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0E877" w14:textId="77777777" w:rsidR="00FD56CC" w:rsidRDefault="00FD56CC" w:rsidP="002F3D37">
      <w:pPr>
        <w:tabs>
          <w:tab w:val="left" w:pos="284"/>
        </w:tabs>
        <w:ind w:left="284"/>
        <w:jc w:val="center"/>
        <w:rPr>
          <w:rFonts w:ascii="Bookman Old Style" w:hAnsi="Bookman Old Style" w:cs="Arial"/>
          <w:color w:val="FF0000"/>
          <w:sz w:val="20"/>
          <w:szCs w:val="20"/>
          <w:lang w:val="en-GB"/>
        </w:rPr>
      </w:pPr>
      <w:bookmarkStart w:id="0" w:name="_Hlk95128243"/>
    </w:p>
    <w:p w14:paraId="64A70FFA" w14:textId="4AF3CB07" w:rsidR="00B47325" w:rsidRPr="00FD56CC" w:rsidRDefault="00FD56CC" w:rsidP="002F3D37">
      <w:pPr>
        <w:tabs>
          <w:tab w:val="left" w:pos="284"/>
        </w:tabs>
        <w:ind w:left="284"/>
        <w:jc w:val="center"/>
        <w:rPr>
          <w:rFonts w:ascii="Bookman Old Style" w:hAnsi="Bookman Old Style" w:cs="Arial"/>
          <w:color w:val="FF0000"/>
          <w:sz w:val="20"/>
          <w:szCs w:val="20"/>
          <w:lang w:val="en-GB"/>
        </w:rPr>
      </w:pPr>
      <w:r>
        <w:rPr>
          <w:rFonts w:ascii="Bookman Old Style" w:hAnsi="Bookman Old Style" w:cs="Arial"/>
          <w:color w:val="FF0000"/>
          <w:sz w:val="20"/>
          <w:szCs w:val="20"/>
          <w:lang w:val="en-GB"/>
        </w:rPr>
        <w:t>KOP PERANGKAT DAERAH</w:t>
      </w:r>
    </w:p>
    <w:bookmarkEnd w:id="0"/>
    <w:p w14:paraId="5EF31E2E" w14:textId="77777777" w:rsidR="00FD56CC" w:rsidRDefault="00FD56CC" w:rsidP="00B47325">
      <w:pPr>
        <w:tabs>
          <w:tab w:val="left" w:pos="720"/>
        </w:tabs>
        <w:ind w:left="1440"/>
        <w:rPr>
          <w:rFonts w:ascii="Arial" w:hAnsi="Arial" w:cs="Arial"/>
          <w:bCs/>
          <w:lang w:val="en-GB"/>
        </w:rPr>
      </w:pPr>
    </w:p>
    <w:p w14:paraId="781CD2F1" w14:textId="087327D7" w:rsidR="00B47325" w:rsidRPr="00515EFB" w:rsidRDefault="00E67B8F" w:rsidP="00B47325">
      <w:pPr>
        <w:tabs>
          <w:tab w:val="left" w:pos="720"/>
        </w:tabs>
        <w:ind w:left="1440"/>
        <w:rPr>
          <w:rFonts w:ascii="Arial" w:hAnsi="Arial" w:cs="Arial"/>
          <w:bCs/>
          <w:lang w:val="id-ID"/>
        </w:rPr>
      </w:pPr>
      <w:r w:rsidRPr="00515EFB">
        <w:rPr>
          <w:noProof/>
        </w:rPr>
        <mc:AlternateContent>
          <mc:Choice Requires="wps">
            <w:drawing>
              <wp:anchor distT="0" distB="0" distL="114300" distR="114300" simplePos="0" relativeHeight="251658752" behindDoc="0" locked="0" layoutInCell="1" allowOverlap="1" wp14:anchorId="3ACC2D85" wp14:editId="4EFE2F8E">
                <wp:simplePos x="0" y="0"/>
                <wp:positionH relativeFrom="column">
                  <wp:posOffset>-8255</wp:posOffset>
                </wp:positionH>
                <wp:positionV relativeFrom="paragraph">
                  <wp:posOffset>7620</wp:posOffset>
                </wp:positionV>
                <wp:extent cx="5236210" cy="0"/>
                <wp:effectExtent l="22225" t="20955" r="27940" b="266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62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08EA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pt" to="41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DntgEAAFQDAAAOAAAAZHJzL2Uyb0RvYy54bWysU8Fu2zAMvQ/YPwi6L7ZTrCi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" strokeweight="3pt">
                <v:stroke linestyle="thinThin"/>
              </v:line>
            </w:pict>
          </mc:Fallback>
        </mc:AlternateContent>
      </w:r>
    </w:p>
    <w:p w14:paraId="2FD9BBC7" w14:textId="77777777" w:rsidR="00FD56CC" w:rsidRPr="00FD56CC" w:rsidRDefault="00FD56CC" w:rsidP="00ED1DC4">
      <w:pPr>
        <w:jc w:val="center"/>
        <w:rPr>
          <w:rFonts w:ascii="Bookman Old Style" w:hAnsi="Bookman Old Style" w:cs="Arial"/>
          <w:lang w:val="en-GB"/>
        </w:rPr>
      </w:pPr>
    </w:p>
    <w:p w14:paraId="74789CCB" w14:textId="045D84E9" w:rsidR="002E6F80" w:rsidRPr="00515EFB" w:rsidRDefault="00B47325" w:rsidP="00ED1DC4">
      <w:pPr>
        <w:jc w:val="center"/>
        <w:rPr>
          <w:rFonts w:ascii="Bookman Old Style" w:hAnsi="Bookman Old Style" w:cs="Arial"/>
          <w:lang w:val="id-ID"/>
        </w:rPr>
      </w:pPr>
      <w:r w:rsidRPr="00515EFB">
        <w:rPr>
          <w:rFonts w:ascii="Bookman Old Style" w:hAnsi="Bookman Old Style" w:cs="Arial"/>
          <w:lang w:val="id-ID"/>
        </w:rPr>
        <w:t xml:space="preserve">KEPUTUSAN </w:t>
      </w:r>
      <w:r w:rsidR="00FD56CC" w:rsidRPr="00FD56CC">
        <w:rPr>
          <w:rFonts w:ascii="Arial" w:hAnsi="Arial" w:cs="Arial"/>
          <w:b/>
          <w:color w:val="FF0000"/>
          <w:lang w:val="en-GB"/>
        </w:rPr>
        <w:t>INSPEKTUR/</w:t>
      </w:r>
      <w:r w:rsidR="00FD56CC" w:rsidRPr="00FD56CC">
        <w:rPr>
          <w:rFonts w:ascii="Bookman Old Style" w:hAnsi="Bookman Old Style" w:cs="Arial"/>
          <w:b/>
          <w:color w:val="FF0000"/>
          <w:lang w:val="id-ID"/>
        </w:rPr>
        <w:t xml:space="preserve">KEPALA </w:t>
      </w:r>
      <w:r w:rsidR="00FD56CC" w:rsidRPr="00FD56CC">
        <w:rPr>
          <w:rFonts w:ascii="Arial" w:hAnsi="Arial" w:cs="Arial"/>
          <w:b/>
          <w:color w:val="FF0000"/>
          <w:lang w:val="id-ID"/>
        </w:rPr>
        <w:t>BADAN/DINAS</w:t>
      </w:r>
      <w:r w:rsidR="00FD56CC" w:rsidRPr="00FD56CC">
        <w:rPr>
          <w:rFonts w:ascii="Arial" w:hAnsi="Arial" w:cs="Arial"/>
          <w:b/>
          <w:color w:val="FF0000"/>
          <w:lang w:val="en-GB"/>
        </w:rPr>
        <w:t>/KECAMATAN</w:t>
      </w:r>
      <w:r w:rsidR="00FD56CC" w:rsidRPr="00381786">
        <w:rPr>
          <w:rFonts w:ascii="Arial" w:hAnsi="Arial" w:cs="Arial"/>
          <w:b/>
          <w:color w:val="FF0000"/>
          <w:lang w:val="id-ID"/>
        </w:rPr>
        <w:t xml:space="preserve"> </w:t>
      </w:r>
      <w:r w:rsidR="00ED1DC4" w:rsidRPr="00515EFB">
        <w:rPr>
          <w:rFonts w:ascii="Bookman Old Style" w:hAnsi="Bookman Old Style" w:cs="Arial"/>
          <w:color w:val="FF0000"/>
          <w:lang w:val="id-ID"/>
        </w:rPr>
        <w:t xml:space="preserve">………… </w:t>
      </w:r>
      <w:r w:rsidR="002E6F80" w:rsidRPr="00515EFB">
        <w:rPr>
          <w:rFonts w:ascii="Bookman Old Style" w:hAnsi="Bookman Old Style" w:cs="Arial"/>
          <w:color w:val="FF0000"/>
          <w:lang w:val="id-ID"/>
        </w:rPr>
        <w:t>………..</w:t>
      </w:r>
      <w:r w:rsidR="00ED1DC4" w:rsidRPr="00515EFB">
        <w:rPr>
          <w:rFonts w:ascii="Bookman Old Style" w:hAnsi="Bookman Old Style" w:cs="Arial"/>
          <w:color w:val="FF0000"/>
          <w:lang w:val="id-ID"/>
        </w:rPr>
        <w:t xml:space="preserve"> </w:t>
      </w:r>
    </w:p>
    <w:p w14:paraId="4A05E1A6" w14:textId="77777777" w:rsidR="002E6F80" w:rsidRPr="00515EFB" w:rsidRDefault="00B47325" w:rsidP="00ED1DC4">
      <w:pPr>
        <w:jc w:val="center"/>
        <w:rPr>
          <w:rFonts w:ascii="Bookman Old Style" w:hAnsi="Bookman Old Style" w:cs="Arial"/>
          <w:lang w:val="id-ID"/>
        </w:rPr>
      </w:pPr>
      <w:r w:rsidRPr="00515EFB">
        <w:rPr>
          <w:rFonts w:ascii="Bookman Old Style" w:hAnsi="Bookman Old Style" w:cs="Arial"/>
          <w:lang w:val="id-ID"/>
        </w:rPr>
        <w:t>KABUPATEN</w:t>
      </w:r>
      <w:r w:rsidR="002E6F80" w:rsidRPr="00515EFB">
        <w:rPr>
          <w:rFonts w:ascii="Bookman Old Style" w:hAnsi="Bookman Old Style" w:cs="Arial"/>
          <w:lang w:val="id-ID"/>
        </w:rPr>
        <w:t xml:space="preserve"> </w:t>
      </w:r>
      <w:r w:rsidRPr="00515EFB">
        <w:rPr>
          <w:rFonts w:ascii="Bookman Old Style" w:hAnsi="Bookman Old Style" w:cs="Arial"/>
          <w:lang w:val="id-ID"/>
        </w:rPr>
        <w:t>WAKATOBI</w:t>
      </w:r>
      <w:r w:rsidR="00ED1DC4" w:rsidRPr="00515EFB">
        <w:rPr>
          <w:rFonts w:ascii="Bookman Old Style" w:hAnsi="Bookman Old Style" w:cs="Arial"/>
          <w:lang w:val="id-ID"/>
        </w:rPr>
        <w:t xml:space="preserve"> </w:t>
      </w:r>
    </w:p>
    <w:p w14:paraId="31B0EAFA" w14:textId="5223FF4C" w:rsidR="00ED1DC4" w:rsidRPr="00515EFB" w:rsidRDefault="00ED1DC4" w:rsidP="00ED1DC4">
      <w:pPr>
        <w:jc w:val="center"/>
        <w:rPr>
          <w:rFonts w:ascii="Arial" w:hAnsi="Arial" w:cs="Arial"/>
          <w:b/>
          <w:color w:val="FF0000"/>
          <w:lang w:val="id-ID"/>
        </w:rPr>
      </w:pPr>
      <w:r w:rsidRPr="00515EFB">
        <w:rPr>
          <w:rFonts w:ascii="Arial" w:hAnsi="Arial" w:cs="Arial"/>
          <w:b/>
          <w:lang w:val="id-ID"/>
        </w:rPr>
        <w:t>SELAKU PENGGUNA ANGGARAN</w:t>
      </w:r>
    </w:p>
    <w:p w14:paraId="04D561B0" w14:textId="6B335761" w:rsidR="00B47325" w:rsidRPr="00515EFB" w:rsidRDefault="00B47325" w:rsidP="00B47325">
      <w:pPr>
        <w:tabs>
          <w:tab w:val="left" w:pos="284"/>
        </w:tabs>
        <w:ind w:left="284"/>
        <w:jc w:val="center"/>
        <w:rPr>
          <w:rFonts w:ascii="Bookman Old Style" w:hAnsi="Bookman Old Style" w:cs="Arial"/>
          <w:lang w:val="id-ID"/>
        </w:rPr>
      </w:pPr>
    </w:p>
    <w:p w14:paraId="0911536A" w14:textId="1FEB142C" w:rsidR="00125522" w:rsidRPr="00515EFB" w:rsidRDefault="00125522" w:rsidP="00B47325">
      <w:pPr>
        <w:tabs>
          <w:tab w:val="left" w:pos="284"/>
        </w:tabs>
        <w:ind w:left="284"/>
        <w:jc w:val="center"/>
        <w:rPr>
          <w:rFonts w:ascii="Bookman Old Style" w:hAnsi="Bookman Old Style" w:cs="Arial"/>
          <w:bCs/>
          <w:lang w:val="id-ID"/>
        </w:rPr>
      </w:pPr>
      <w:r w:rsidRPr="00515EFB">
        <w:rPr>
          <w:rFonts w:ascii="Bookman Old Style" w:hAnsi="Bookman Old Style" w:cs="Arial"/>
          <w:bCs/>
          <w:lang w:val="id-ID"/>
        </w:rPr>
        <w:t xml:space="preserve">NOMOR: </w:t>
      </w:r>
      <w:r w:rsidRPr="00515EFB">
        <w:rPr>
          <w:rFonts w:ascii="Bookman Old Style" w:hAnsi="Bookman Old Style" w:cs="Arial"/>
          <w:bCs/>
          <w:lang w:val="id-ID"/>
        </w:rPr>
        <w:tab/>
        <w:t xml:space="preserve">  </w:t>
      </w:r>
      <w:r w:rsidR="008256F2" w:rsidRPr="00515EFB">
        <w:rPr>
          <w:rFonts w:ascii="Bookman Old Style" w:hAnsi="Bookman Old Style" w:cs="Arial"/>
          <w:bCs/>
          <w:lang w:val="id-ID"/>
        </w:rPr>
        <w:t xml:space="preserve">    </w:t>
      </w:r>
      <w:r w:rsidRPr="00515EFB">
        <w:rPr>
          <w:rFonts w:ascii="Bookman Old Style" w:hAnsi="Bookman Old Style" w:cs="Arial"/>
          <w:bCs/>
          <w:lang w:val="id-ID"/>
        </w:rPr>
        <w:t xml:space="preserve"> </w:t>
      </w:r>
      <w:r w:rsidR="00486146" w:rsidRPr="00515EFB">
        <w:rPr>
          <w:rFonts w:ascii="Bookman Old Style" w:hAnsi="Bookman Old Style" w:cs="Arial"/>
          <w:bCs/>
          <w:lang w:val="id-ID"/>
        </w:rPr>
        <w:t xml:space="preserve">  </w:t>
      </w:r>
      <w:r w:rsidRPr="00515EFB">
        <w:rPr>
          <w:rFonts w:ascii="Bookman Old Style" w:hAnsi="Bookman Old Style" w:cs="Arial"/>
          <w:bCs/>
          <w:lang w:val="id-ID"/>
        </w:rPr>
        <w:t>TAHUN 20</w:t>
      </w:r>
      <w:r w:rsidR="002B0EF1" w:rsidRPr="00515EFB">
        <w:rPr>
          <w:rFonts w:ascii="Bookman Old Style" w:hAnsi="Bookman Old Style" w:cs="Arial"/>
          <w:bCs/>
          <w:lang w:val="id-ID"/>
        </w:rPr>
        <w:t>…</w:t>
      </w:r>
    </w:p>
    <w:p w14:paraId="78B9BF01" w14:textId="77777777" w:rsidR="000E3848" w:rsidRPr="00515EFB" w:rsidRDefault="000E3848" w:rsidP="005B7DBC">
      <w:pPr>
        <w:jc w:val="center"/>
        <w:rPr>
          <w:rFonts w:ascii="Bookman Old Style" w:hAnsi="Bookman Old Style" w:cs="Arial"/>
          <w:bCs/>
          <w:lang w:val="id-ID"/>
        </w:rPr>
      </w:pPr>
    </w:p>
    <w:p w14:paraId="08E17DBB" w14:textId="77777777" w:rsidR="00125522" w:rsidRPr="00515EFB" w:rsidRDefault="00125522" w:rsidP="005B7DBC">
      <w:pPr>
        <w:jc w:val="center"/>
        <w:rPr>
          <w:rFonts w:ascii="Bookman Old Style" w:hAnsi="Bookman Old Style" w:cs="Arial"/>
          <w:bCs/>
          <w:lang w:val="id-ID"/>
        </w:rPr>
      </w:pPr>
      <w:r w:rsidRPr="00515EFB">
        <w:rPr>
          <w:rFonts w:ascii="Bookman Old Style" w:hAnsi="Bookman Old Style" w:cs="Arial"/>
          <w:bCs/>
          <w:lang w:val="id-ID"/>
        </w:rPr>
        <w:t>TENTANG</w:t>
      </w:r>
    </w:p>
    <w:p w14:paraId="4DA125DB" w14:textId="77777777" w:rsidR="000E3848" w:rsidRPr="00515EFB" w:rsidRDefault="000E3848" w:rsidP="00B47325">
      <w:pPr>
        <w:jc w:val="center"/>
        <w:rPr>
          <w:rFonts w:ascii="Bookman Old Style" w:hAnsi="Bookman Old Style" w:cs="Arial"/>
          <w:bCs/>
          <w:lang w:val="id-ID"/>
        </w:rPr>
      </w:pPr>
    </w:p>
    <w:p w14:paraId="7EB7B9AD" w14:textId="3CD6501D" w:rsidR="001816F6" w:rsidRPr="00381786" w:rsidRDefault="00ED1DC4" w:rsidP="008E138F">
      <w:pPr>
        <w:jc w:val="center"/>
        <w:rPr>
          <w:rFonts w:ascii="Arial" w:hAnsi="Arial" w:cs="Arial"/>
          <w:b/>
          <w:color w:val="FF0000"/>
          <w:lang w:val="id-ID"/>
        </w:rPr>
      </w:pPr>
      <w:r w:rsidRPr="00381786">
        <w:rPr>
          <w:rFonts w:ascii="Arial" w:hAnsi="Arial" w:cs="Arial"/>
          <w:b/>
          <w:lang w:val="id-ID"/>
        </w:rPr>
        <w:t>PENETAPAN PEJABAT PEMBUAT KOMITMEN</w:t>
      </w:r>
      <w:r w:rsidR="00962FC5" w:rsidRPr="00381786">
        <w:rPr>
          <w:rFonts w:ascii="Arial" w:hAnsi="Arial" w:cs="Arial"/>
          <w:b/>
          <w:lang w:val="id-ID"/>
        </w:rPr>
        <w:t>,</w:t>
      </w:r>
      <w:r w:rsidR="001816F6" w:rsidRPr="00381786">
        <w:rPr>
          <w:rFonts w:ascii="Arial" w:hAnsi="Arial" w:cs="Arial"/>
          <w:b/>
          <w:lang w:val="id-ID"/>
        </w:rPr>
        <w:t xml:space="preserve"> PEJABAT PENGADAAN </w:t>
      </w:r>
      <w:r w:rsidR="00962FC5" w:rsidRPr="00381786">
        <w:rPr>
          <w:rFonts w:ascii="Bookman Old Style" w:hAnsi="Bookman Old Style" w:cs="Arial"/>
          <w:b/>
          <w:lang w:val="id-ID"/>
        </w:rPr>
        <w:t xml:space="preserve">DAN TIM </w:t>
      </w:r>
      <w:r w:rsidR="0005678B" w:rsidRPr="00381786">
        <w:rPr>
          <w:rFonts w:ascii="Bookman Old Style" w:hAnsi="Bookman Old Style" w:cs="Arial"/>
          <w:b/>
          <w:lang w:val="id-ID"/>
        </w:rPr>
        <w:t>TEKNIS DAN TIM PENDUKUNG</w:t>
      </w:r>
      <w:r w:rsidR="006A3756" w:rsidRPr="00381786">
        <w:rPr>
          <w:rFonts w:ascii="Bookman Old Style" w:hAnsi="Bookman Old Style" w:cs="Arial"/>
          <w:b/>
          <w:lang w:val="id-ID"/>
        </w:rPr>
        <w:t xml:space="preserve"> </w:t>
      </w:r>
      <w:r w:rsidR="00962FC5" w:rsidRPr="00381786">
        <w:rPr>
          <w:rFonts w:ascii="Bookman Old Style" w:hAnsi="Bookman Old Style" w:cs="Arial"/>
          <w:b/>
          <w:lang w:val="id-ID"/>
        </w:rPr>
        <w:t>PENGADAAN BARANG/JASA</w:t>
      </w:r>
      <w:r w:rsidR="00381786" w:rsidRPr="00381786">
        <w:rPr>
          <w:rFonts w:ascii="Bookman Old Style" w:hAnsi="Bookman Old Style" w:cs="Arial"/>
          <w:b/>
          <w:lang w:val="en-GB"/>
        </w:rPr>
        <w:t xml:space="preserve"> D</w:t>
      </w:r>
      <w:r w:rsidRPr="00381786">
        <w:rPr>
          <w:rFonts w:ascii="Arial" w:hAnsi="Arial" w:cs="Arial"/>
          <w:b/>
          <w:lang w:val="id-ID"/>
        </w:rPr>
        <w:t>I</w:t>
      </w:r>
      <w:r w:rsidR="00962FC5" w:rsidRPr="00381786">
        <w:rPr>
          <w:rFonts w:ascii="Arial" w:hAnsi="Arial" w:cs="Arial"/>
          <w:b/>
          <w:lang w:val="id-ID"/>
        </w:rPr>
        <w:t xml:space="preserve"> </w:t>
      </w:r>
      <w:r w:rsidRPr="00381786">
        <w:rPr>
          <w:rFonts w:ascii="Arial" w:hAnsi="Arial" w:cs="Arial"/>
          <w:b/>
          <w:lang w:val="id-ID"/>
        </w:rPr>
        <w:t xml:space="preserve">LINGKUNGAN </w:t>
      </w:r>
      <w:r w:rsidR="00FD56CC">
        <w:rPr>
          <w:rFonts w:ascii="Arial" w:hAnsi="Arial" w:cs="Arial"/>
          <w:b/>
          <w:color w:val="FF0000"/>
          <w:lang w:val="en-GB"/>
        </w:rPr>
        <w:t>INSPEKTUR</w:t>
      </w:r>
      <w:r w:rsidR="00FD56CC">
        <w:rPr>
          <w:rFonts w:ascii="Arial" w:hAnsi="Arial" w:cs="Arial"/>
          <w:b/>
          <w:color w:val="FF0000"/>
          <w:lang w:val="en-GB"/>
        </w:rPr>
        <w:t>/</w:t>
      </w:r>
      <w:r w:rsidR="000D15FF" w:rsidRPr="00381786">
        <w:rPr>
          <w:rFonts w:ascii="Arial" w:hAnsi="Arial" w:cs="Arial"/>
          <w:b/>
          <w:color w:val="FF0000"/>
          <w:lang w:val="id-ID"/>
        </w:rPr>
        <w:t>BADAN/</w:t>
      </w:r>
      <w:r w:rsidRPr="00381786">
        <w:rPr>
          <w:rFonts w:ascii="Arial" w:hAnsi="Arial" w:cs="Arial"/>
          <w:b/>
          <w:color w:val="FF0000"/>
          <w:lang w:val="id-ID"/>
        </w:rPr>
        <w:t>DINAS</w:t>
      </w:r>
      <w:r w:rsidR="00FD56CC">
        <w:rPr>
          <w:rFonts w:ascii="Arial" w:hAnsi="Arial" w:cs="Arial"/>
          <w:b/>
          <w:color w:val="FF0000"/>
          <w:lang w:val="en-GB"/>
        </w:rPr>
        <w:t>/KECAMATAN</w:t>
      </w:r>
      <w:r w:rsidR="00FD56CC" w:rsidRPr="00381786">
        <w:rPr>
          <w:rFonts w:ascii="Arial" w:hAnsi="Arial" w:cs="Arial"/>
          <w:b/>
          <w:color w:val="FF0000"/>
          <w:lang w:val="id-ID"/>
        </w:rPr>
        <w:t xml:space="preserve"> </w:t>
      </w:r>
      <w:r w:rsidRPr="00381786">
        <w:rPr>
          <w:rFonts w:ascii="Arial" w:hAnsi="Arial" w:cs="Arial"/>
          <w:b/>
          <w:color w:val="FF0000"/>
          <w:lang w:val="id-ID"/>
        </w:rPr>
        <w:t>……………</w:t>
      </w:r>
      <w:r w:rsidR="001816F6" w:rsidRPr="00381786">
        <w:rPr>
          <w:rFonts w:ascii="Arial" w:hAnsi="Arial" w:cs="Arial"/>
          <w:b/>
          <w:color w:val="FF0000"/>
          <w:lang w:val="id-ID"/>
        </w:rPr>
        <w:t>…………</w:t>
      </w:r>
      <w:r w:rsidR="004163C1" w:rsidRPr="00381786">
        <w:rPr>
          <w:rFonts w:ascii="Arial" w:hAnsi="Arial" w:cs="Arial"/>
          <w:b/>
          <w:color w:val="FF0000"/>
          <w:lang w:val="id-ID"/>
        </w:rPr>
        <w:t xml:space="preserve"> </w:t>
      </w:r>
    </w:p>
    <w:p w14:paraId="1D7658FB" w14:textId="7022B647" w:rsidR="00045C72" w:rsidRPr="00381786" w:rsidRDefault="00B47325" w:rsidP="008E138F">
      <w:pPr>
        <w:jc w:val="center"/>
        <w:rPr>
          <w:rFonts w:ascii="Bookman Old Style" w:hAnsi="Bookman Old Style" w:cs="Arial"/>
          <w:b/>
          <w:lang w:val="id-ID"/>
        </w:rPr>
      </w:pPr>
      <w:r w:rsidRPr="00381786">
        <w:rPr>
          <w:rFonts w:ascii="Bookman Old Style" w:hAnsi="Bookman Old Style" w:cs="Arial"/>
          <w:b/>
          <w:lang w:val="id-ID"/>
        </w:rPr>
        <w:t xml:space="preserve">KABUPATEN WAKATOBI </w:t>
      </w:r>
    </w:p>
    <w:p w14:paraId="718D45AB" w14:textId="77777777" w:rsidR="00ED1DC4" w:rsidRPr="00515EFB" w:rsidRDefault="00ED1DC4" w:rsidP="008E138F">
      <w:pPr>
        <w:jc w:val="center"/>
        <w:rPr>
          <w:rFonts w:ascii="Bookman Old Style" w:hAnsi="Bookman Old Style" w:cs="Arial"/>
          <w:bCs/>
          <w:sz w:val="18"/>
          <w:lang w:val="id-ID"/>
        </w:rPr>
      </w:pPr>
    </w:p>
    <w:p w14:paraId="574E30A1" w14:textId="75FAB3FD" w:rsidR="00FC5189" w:rsidRPr="00515EFB" w:rsidRDefault="00FD56CC" w:rsidP="00FC5189">
      <w:pPr>
        <w:spacing w:after="80"/>
        <w:jc w:val="center"/>
        <w:rPr>
          <w:rFonts w:ascii="Bookman Old Style" w:hAnsi="Bookman Old Style" w:cs="Arial Black"/>
          <w:bCs/>
          <w:lang w:val="id-ID"/>
        </w:rPr>
      </w:pPr>
      <w:bookmarkStart w:id="1" w:name="_Hlk95133870"/>
      <w:r>
        <w:rPr>
          <w:rFonts w:ascii="Arial" w:hAnsi="Arial" w:cs="Arial"/>
          <w:b/>
          <w:color w:val="FF0000"/>
          <w:lang w:val="en-GB"/>
        </w:rPr>
        <w:t>INSPEKTUR/</w:t>
      </w:r>
      <w:r w:rsidRPr="00381786">
        <w:rPr>
          <w:rFonts w:ascii="Arial" w:hAnsi="Arial" w:cs="Arial"/>
          <w:b/>
          <w:color w:val="FF0000"/>
          <w:lang w:val="id-ID"/>
        </w:rPr>
        <w:t>BADAN/DINAS</w:t>
      </w:r>
      <w:r>
        <w:rPr>
          <w:rFonts w:ascii="Arial" w:hAnsi="Arial" w:cs="Arial"/>
          <w:b/>
          <w:color w:val="FF0000"/>
          <w:lang w:val="en-GB"/>
        </w:rPr>
        <w:t>/KECAMATAN</w:t>
      </w:r>
      <w:r w:rsidRPr="00381786">
        <w:rPr>
          <w:rFonts w:ascii="Arial" w:hAnsi="Arial" w:cs="Arial"/>
          <w:b/>
          <w:color w:val="FF0000"/>
          <w:lang w:val="id-ID"/>
        </w:rPr>
        <w:t xml:space="preserve"> </w:t>
      </w:r>
      <w:r w:rsidR="000D15FF" w:rsidRPr="00515EFB">
        <w:rPr>
          <w:rFonts w:ascii="Bookman Old Style" w:hAnsi="Bookman Old Style" w:cs="Arial Black"/>
          <w:bCs/>
          <w:color w:val="FF0000"/>
          <w:lang w:val="id-ID"/>
        </w:rPr>
        <w:t xml:space="preserve">………… </w:t>
      </w:r>
      <w:r w:rsidR="00556193" w:rsidRPr="00515EFB">
        <w:rPr>
          <w:rFonts w:ascii="Bookman Old Style" w:hAnsi="Bookman Old Style" w:cs="Arial Black"/>
          <w:bCs/>
          <w:lang w:val="id-ID"/>
        </w:rPr>
        <w:t>KABUPATEN WAKATOBI</w:t>
      </w:r>
      <w:r w:rsidR="00125522" w:rsidRPr="00515EFB">
        <w:rPr>
          <w:rFonts w:ascii="Bookman Old Style" w:hAnsi="Bookman Old Style" w:cs="Arial Black"/>
          <w:bCs/>
          <w:lang w:val="id-ID"/>
        </w:rPr>
        <w:t>,</w:t>
      </w:r>
    </w:p>
    <w:p w14:paraId="15DA4124" w14:textId="77777777" w:rsidR="00FC5189" w:rsidRPr="00515EFB" w:rsidRDefault="00FC5189" w:rsidP="00FC5189">
      <w:pPr>
        <w:spacing w:after="80"/>
        <w:jc w:val="center"/>
        <w:rPr>
          <w:rFonts w:ascii="Bookman Old Style" w:hAnsi="Bookman Old Style" w:cs="Arial Black"/>
          <w:bCs/>
          <w:lang w:val="id-ID"/>
        </w:rPr>
      </w:pPr>
    </w:p>
    <w:bookmarkEnd w:id="1"/>
    <w:p w14:paraId="60C44FFE" w14:textId="70647B20" w:rsidR="00FC5189" w:rsidRPr="00515EFB" w:rsidRDefault="00297700"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Menimbang</w:t>
      </w:r>
      <w:r w:rsidRPr="00515EFB">
        <w:rPr>
          <w:rFonts w:ascii="Bookman Old Style" w:hAnsi="Bookman Old Style" w:cs="Arial"/>
          <w:lang w:val="id-ID"/>
        </w:rPr>
        <w:tab/>
        <w:t>:</w:t>
      </w:r>
      <w:r w:rsidRPr="00515EFB">
        <w:rPr>
          <w:rFonts w:ascii="Bookman Old Style" w:hAnsi="Bookman Old Style" w:cs="Arial"/>
          <w:lang w:val="id-ID"/>
        </w:rPr>
        <w:tab/>
        <w:t xml:space="preserve">a. </w:t>
      </w:r>
      <w:r w:rsidRPr="00515EFB">
        <w:rPr>
          <w:rFonts w:ascii="Bookman Old Style" w:hAnsi="Bookman Old Style" w:cs="Arial"/>
          <w:lang w:val="id-ID"/>
        </w:rPr>
        <w:tab/>
      </w:r>
      <w:r w:rsidR="00FC5189" w:rsidRPr="00515EFB">
        <w:rPr>
          <w:rFonts w:ascii="Bookman Old Style" w:hAnsi="Bookman Old Style" w:cs="Arial"/>
          <w:lang w:val="id-ID"/>
        </w:rPr>
        <w:t>bahwa untuk melaksanakan ketentuan Pasal 9</w:t>
      </w:r>
      <w:r w:rsidR="00F11B86" w:rsidRPr="00515EFB">
        <w:rPr>
          <w:rFonts w:ascii="Bookman Old Style" w:hAnsi="Bookman Old Style" w:cs="Arial"/>
          <w:lang w:val="id-ID"/>
        </w:rPr>
        <w:t>, Pasal 11</w:t>
      </w:r>
      <w:r w:rsidR="00FC5189" w:rsidRPr="00515EFB">
        <w:rPr>
          <w:rFonts w:ascii="Bookman Old Style" w:hAnsi="Bookman Old Style" w:cs="Arial"/>
          <w:lang w:val="id-ID"/>
        </w:rPr>
        <w:t xml:space="preserve"> dan Pasal 1</w:t>
      </w:r>
      <w:r w:rsidR="00F11B86" w:rsidRPr="00515EFB">
        <w:rPr>
          <w:rFonts w:ascii="Bookman Old Style" w:hAnsi="Bookman Old Style" w:cs="Arial"/>
          <w:lang w:val="id-ID"/>
        </w:rPr>
        <w:t>2</w:t>
      </w:r>
      <w:r w:rsidR="00FC5189" w:rsidRPr="00515EFB">
        <w:rPr>
          <w:rFonts w:ascii="Bookman Old Style" w:hAnsi="Bookman Old Style" w:cs="Arial"/>
          <w:lang w:val="id-ID"/>
        </w:rPr>
        <w:t xml:space="preserve"> Peraturan Presiden Nomor 16 Tahun 2018 tentang Pengadaan Barang/Jasa Pemerintah sebagaimana telah diubah dengan Peraturan Presiden Nomor 12 Tahun 2021 tentang Perubahan Atas Peraturan Presiden Nomor 16 Tahun 2018 tentang Pengadaan Barang/Jasa Pemerintah, diperlukan Surat Keputusan Pengguna Anggaran;</w:t>
      </w:r>
    </w:p>
    <w:p w14:paraId="663DB40A" w14:textId="77777777" w:rsidR="00FC5189" w:rsidRPr="00515EFB" w:rsidRDefault="00FC5189"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ab/>
      </w:r>
      <w:r w:rsidRPr="00515EFB">
        <w:rPr>
          <w:rFonts w:ascii="Bookman Old Style" w:hAnsi="Bookman Old Style" w:cs="Arial"/>
          <w:lang w:val="id-ID"/>
        </w:rPr>
        <w:tab/>
        <w:t>b.</w:t>
      </w:r>
      <w:r w:rsidRPr="00515EFB">
        <w:rPr>
          <w:rFonts w:ascii="Bookman Old Style" w:hAnsi="Bookman Old Style" w:cs="Arial"/>
          <w:lang w:val="id-ID"/>
        </w:rPr>
        <w:tab/>
        <w:t>bahwa Pengadaan Barang/Jasa Pemerintah mempunyai peran penting dalam pelaksanaan pembangunan nasional untuk peningkatan pelayanan publik dan pengembangan perekonomian nasional dan daerah;</w:t>
      </w:r>
    </w:p>
    <w:p w14:paraId="6830CBA2" w14:textId="77777777" w:rsidR="00FC5189" w:rsidRPr="00515EFB" w:rsidRDefault="00FC5189"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ab/>
      </w:r>
      <w:r w:rsidRPr="00515EFB">
        <w:rPr>
          <w:rFonts w:ascii="Bookman Old Style" w:hAnsi="Bookman Old Style" w:cs="Arial"/>
          <w:lang w:val="id-ID"/>
        </w:rPr>
        <w:tab/>
        <w:t>c.</w:t>
      </w:r>
      <w:r w:rsidRPr="00515EFB">
        <w:rPr>
          <w:rFonts w:ascii="Bookman Old Style" w:hAnsi="Bookman Old Style" w:cs="Arial"/>
          <w:lang w:val="id-ID"/>
        </w:rPr>
        <w:tab/>
        <w:t>bahwa proses Pengadaan Barang/Jasa harus dilaksanakan sesuai dengan tujuan, kebijakan, prinsip, dan etika Pengadaan Barang/Jasa;</w:t>
      </w:r>
    </w:p>
    <w:p w14:paraId="3300E430" w14:textId="53AC6C56" w:rsidR="00FC5189" w:rsidRPr="00515EFB" w:rsidRDefault="00FC5189"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ab/>
      </w:r>
      <w:r w:rsidRPr="00515EFB">
        <w:rPr>
          <w:rFonts w:ascii="Bookman Old Style" w:hAnsi="Bookman Old Style" w:cs="Arial"/>
          <w:lang w:val="id-ID"/>
        </w:rPr>
        <w:tab/>
        <w:t>d.</w:t>
      </w:r>
      <w:r w:rsidRPr="00515EFB">
        <w:rPr>
          <w:rFonts w:ascii="Bookman Old Style" w:hAnsi="Bookman Old Style" w:cs="Arial"/>
          <w:lang w:val="id-ID"/>
        </w:rPr>
        <w:tab/>
        <w:t>bahwa untuk mewujudkan Pengadaan Barang/Jasa Pemerintah sebagaimana dimaksud dalam huruf a, b, dan c, diperlukan Surat Keputusan Penetapan Pejabat Pembuat Komitmen</w:t>
      </w:r>
      <w:r w:rsidR="00962FC5" w:rsidRPr="00515EFB">
        <w:rPr>
          <w:rFonts w:ascii="Bookman Old Style" w:hAnsi="Bookman Old Style" w:cs="Arial"/>
          <w:lang w:val="id-ID"/>
        </w:rPr>
        <w:t>,</w:t>
      </w:r>
      <w:r w:rsidR="00E51EC6" w:rsidRPr="00515EFB">
        <w:rPr>
          <w:rFonts w:ascii="Bookman Old Style" w:hAnsi="Bookman Old Style" w:cs="Arial"/>
          <w:lang w:val="id-ID"/>
        </w:rPr>
        <w:t xml:space="preserve"> Pejabat Pengadaan</w:t>
      </w:r>
      <w:r w:rsidR="00962FC5" w:rsidRPr="00515EFB">
        <w:rPr>
          <w:rFonts w:ascii="Bookman Old Style" w:hAnsi="Bookman Old Style" w:cs="Arial"/>
          <w:lang w:val="id-ID"/>
        </w:rPr>
        <w:t xml:space="preserve"> dan Tim Pendukung Pengadaan Barang/Jasa</w:t>
      </w:r>
      <w:r w:rsidRPr="00515EFB">
        <w:rPr>
          <w:rFonts w:ascii="Bookman Old Style" w:hAnsi="Bookman Old Style" w:cs="Arial"/>
          <w:lang w:val="id-ID"/>
        </w:rPr>
        <w:t>;</w:t>
      </w:r>
    </w:p>
    <w:p w14:paraId="01B71F74" w14:textId="14D17785" w:rsidR="00DF25A5" w:rsidRPr="00515EFB" w:rsidRDefault="00FC5189"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ab/>
      </w:r>
      <w:r w:rsidRPr="00515EFB">
        <w:rPr>
          <w:rFonts w:ascii="Bookman Old Style" w:hAnsi="Bookman Old Style" w:cs="Arial"/>
          <w:lang w:val="id-ID"/>
        </w:rPr>
        <w:tab/>
        <w:t>e.</w:t>
      </w:r>
      <w:r w:rsidRPr="00515EFB">
        <w:rPr>
          <w:rFonts w:ascii="Bookman Old Style" w:hAnsi="Bookman Old Style" w:cs="Arial"/>
          <w:lang w:val="id-ID"/>
        </w:rPr>
        <w:tab/>
        <w:t>bahwa Aparatur Sipil Negara yang namanya tercantum dalam Lampiran Keputusan ini dipandang mampu dan memenuhi syarat untuk ditetapkan sebagai Pejabat Pembuat Komitmen</w:t>
      </w:r>
      <w:r w:rsidR="00962FC5" w:rsidRPr="00515EFB">
        <w:rPr>
          <w:rFonts w:ascii="Bookman Old Style" w:hAnsi="Bookman Old Style" w:cs="Arial"/>
          <w:lang w:val="id-ID"/>
        </w:rPr>
        <w:t>,</w:t>
      </w:r>
      <w:r w:rsidR="00DF25A5" w:rsidRPr="00515EFB">
        <w:rPr>
          <w:rFonts w:ascii="Bookman Old Style" w:hAnsi="Bookman Old Style" w:cs="Arial"/>
          <w:lang w:val="id-ID"/>
        </w:rPr>
        <w:t xml:space="preserve"> Pejabat Pengadaan</w:t>
      </w:r>
      <w:r w:rsidR="00962FC5" w:rsidRPr="00515EFB">
        <w:rPr>
          <w:rFonts w:ascii="Bookman Old Style" w:hAnsi="Bookman Old Style" w:cs="Arial"/>
          <w:lang w:val="id-ID"/>
        </w:rPr>
        <w:t xml:space="preserve"> dan Tim Pendukung Pengadaan Barang/Jasa</w:t>
      </w:r>
      <w:r w:rsidRPr="00515EFB">
        <w:rPr>
          <w:rFonts w:ascii="Bookman Old Style" w:hAnsi="Bookman Old Style" w:cs="Arial"/>
          <w:lang w:val="id-ID"/>
        </w:rPr>
        <w:t>.</w:t>
      </w:r>
    </w:p>
    <w:p w14:paraId="179A1420" w14:textId="77777777" w:rsidR="00FD56CC" w:rsidRDefault="00FD56CC" w:rsidP="0033642C">
      <w:pPr>
        <w:tabs>
          <w:tab w:val="left" w:pos="1440"/>
          <w:tab w:val="left" w:pos="1620"/>
          <w:tab w:val="left" w:pos="2127"/>
        </w:tabs>
        <w:spacing w:after="80"/>
        <w:ind w:left="2127" w:hanging="2127"/>
        <w:jc w:val="right"/>
        <w:rPr>
          <w:rFonts w:ascii="Bookman Old Style" w:hAnsi="Bookman Old Style" w:cs="Arial"/>
          <w:lang w:val="en-GB"/>
        </w:rPr>
      </w:pPr>
    </w:p>
    <w:p w14:paraId="42E2EB1B" w14:textId="122D4CC9" w:rsidR="000E267C" w:rsidRPr="0033642C" w:rsidRDefault="0033642C" w:rsidP="0033642C">
      <w:pPr>
        <w:tabs>
          <w:tab w:val="left" w:pos="1440"/>
          <w:tab w:val="left" w:pos="1620"/>
          <w:tab w:val="left" w:pos="2127"/>
        </w:tabs>
        <w:spacing w:after="80"/>
        <w:ind w:left="2127" w:hanging="2127"/>
        <w:jc w:val="right"/>
        <w:rPr>
          <w:rFonts w:ascii="Bookman Old Style" w:hAnsi="Bookman Old Style" w:cs="Arial"/>
          <w:lang w:val="en-GB"/>
        </w:rPr>
      </w:pPr>
      <w:r w:rsidRPr="0033642C">
        <w:rPr>
          <w:rFonts w:ascii="Bookman Old Style" w:hAnsi="Bookman Old Style" w:cs="Arial"/>
          <w:lang w:val="id-ID"/>
        </w:rPr>
        <w:t>Mengingat :</w:t>
      </w:r>
      <w:r>
        <w:rPr>
          <w:rFonts w:ascii="Bookman Old Style" w:hAnsi="Bookman Old Style" w:cs="Arial"/>
          <w:lang w:val="en-GB"/>
        </w:rPr>
        <w:t>…..</w:t>
      </w:r>
    </w:p>
    <w:p w14:paraId="4FF3C860" w14:textId="77777777" w:rsidR="000E267C" w:rsidRPr="00515EFB" w:rsidRDefault="000E267C" w:rsidP="00FC5189">
      <w:pPr>
        <w:tabs>
          <w:tab w:val="left" w:pos="1440"/>
          <w:tab w:val="left" w:pos="1620"/>
          <w:tab w:val="left" w:pos="2127"/>
        </w:tabs>
        <w:spacing w:after="80"/>
        <w:ind w:left="2127" w:hanging="2127"/>
        <w:jc w:val="both"/>
        <w:rPr>
          <w:rFonts w:ascii="Bookman Old Style" w:hAnsi="Bookman Old Style" w:cs="Arial"/>
          <w:lang w:val="id-ID"/>
        </w:rPr>
      </w:pPr>
    </w:p>
    <w:p w14:paraId="439C4B29" w14:textId="693E497B" w:rsidR="00600CF4" w:rsidRPr="00515EFB" w:rsidRDefault="00600CF4" w:rsidP="00FC5189">
      <w:pPr>
        <w:tabs>
          <w:tab w:val="left" w:pos="1440"/>
          <w:tab w:val="left" w:pos="1620"/>
          <w:tab w:val="left" w:pos="2127"/>
        </w:tabs>
        <w:spacing w:after="80"/>
        <w:ind w:left="2127" w:hanging="2127"/>
        <w:jc w:val="both"/>
        <w:rPr>
          <w:rFonts w:ascii="Bookman Old Style" w:hAnsi="Bookman Old Style" w:cs="Arial"/>
          <w:lang w:val="id-ID"/>
        </w:rPr>
      </w:pPr>
      <w:r w:rsidRPr="00515EFB">
        <w:rPr>
          <w:rFonts w:ascii="Bookman Old Style" w:hAnsi="Bookman Old Style" w:cs="Arial"/>
          <w:lang w:val="id-ID"/>
        </w:rPr>
        <w:t>Mengingat</w:t>
      </w:r>
      <w:r w:rsidR="00DF25A5" w:rsidRPr="00515EFB">
        <w:rPr>
          <w:rFonts w:ascii="Bookman Old Style" w:hAnsi="Bookman Old Style" w:cs="Arial"/>
          <w:lang w:val="id-ID"/>
        </w:rPr>
        <w:t xml:space="preserve"> </w:t>
      </w:r>
      <w:r w:rsidRPr="00515EFB">
        <w:rPr>
          <w:rFonts w:ascii="Bookman Old Style" w:hAnsi="Bookman Old Style" w:cs="Arial"/>
          <w:lang w:val="id-ID"/>
        </w:rPr>
        <w:t>:</w:t>
      </w:r>
      <w:r w:rsidRPr="00515EFB">
        <w:rPr>
          <w:rFonts w:ascii="Bookman Old Style" w:hAnsi="Bookman Old Style" w:cs="Arial"/>
          <w:lang w:val="id-ID"/>
        </w:rPr>
        <w:tab/>
      </w:r>
      <w:r w:rsidR="00DF25A5" w:rsidRPr="00515EFB">
        <w:rPr>
          <w:rFonts w:ascii="Bookman Old Style" w:hAnsi="Bookman Old Style" w:cs="Arial"/>
          <w:lang w:val="id-ID"/>
        </w:rPr>
        <w:tab/>
      </w:r>
      <w:r w:rsidRPr="00515EFB">
        <w:rPr>
          <w:rFonts w:ascii="Bookman Old Style" w:hAnsi="Bookman Old Style" w:cs="Arial"/>
          <w:lang w:val="id-ID"/>
        </w:rPr>
        <w:t xml:space="preserve">1. </w:t>
      </w:r>
      <w:r w:rsidRPr="00515EFB">
        <w:rPr>
          <w:rFonts w:ascii="Bookman Old Style" w:hAnsi="Bookman Old Style" w:cs="Arial"/>
          <w:lang w:val="id-ID"/>
        </w:rPr>
        <w:tab/>
        <w:t>Undang-Undang Nomor 29 Tahun 2003 tentang Pembentukan Kabupaten Bombana, Kabupaten Wakatobi dan Kabupaten Kolaka Utara di Provinsi Sulawesi Tenggara (Lembaran Negara Republik Indonesia Tahun 2003 Nomor 144, Tambahan Lembaran Negara Republik Indonesia Nomor 4339);</w:t>
      </w:r>
    </w:p>
    <w:p w14:paraId="5DFC37E3"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Undang-Undang Nomor 33 Tahun 2004 tentang Perimbangan Keuangan Antara Pemerintah Pusat dan Pemerintahan Daerah (Lembaran Negara Republik Indonesia Tahun 2004 Nomor 126, Tambahan Lembaran Negara Republik Indonesia Nomor 4438);</w:t>
      </w:r>
    </w:p>
    <w:p w14:paraId="2FF8F10F" w14:textId="77777777" w:rsidR="008F57A5" w:rsidRPr="00515EFB" w:rsidRDefault="008F57A5" w:rsidP="008F57A5">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14:paraId="7C448E02"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Peraturan Pemerintah Nomor 12 Tahun 2019 tentang Pengelolaan Keuangan Daerah (Lembaran Negara Republik Indonesia Tahun 2019 Nomor 42, Tambahan Lembaran Negara Republik Indonesia Nomor 6322);</w:t>
      </w:r>
    </w:p>
    <w:p w14:paraId="6D08E074"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Peraturan Presiden Nomor 16 Tahun 2018 tentang Pengadaan Barang/Jasa Pemerintah (Lembaran Negara Republik Indonesia Tahun 2018 Nomor 33)</w:t>
      </w:r>
      <w:r w:rsidR="00DC1F66" w:rsidRPr="00515EFB">
        <w:rPr>
          <w:rFonts w:ascii="Bookman Old Style" w:hAnsi="Bookman Old Style" w:cs="Arial"/>
          <w:lang w:val="id-ID"/>
        </w:rPr>
        <w:t xml:space="preserve"> sebagaimana telah diubah dengan Peraturan Presiden Nomor 12 Tahun 2021 tentang Perubahan Atas Peraturan Presiden Nomor 16 Tahun 2018 tentang Pengadaan Barang/Jasa Pemerintah (Lembaran Negara Republik Indonesia Tahun 2021 Nomor 63)</w:t>
      </w:r>
      <w:r w:rsidRPr="00515EFB">
        <w:rPr>
          <w:rFonts w:ascii="Bookman Old Style" w:hAnsi="Bookman Old Style" w:cs="Arial"/>
          <w:lang w:val="id-ID"/>
        </w:rPr>
        <w:t>;</w:t>
      </w:r>
    </w:p>
    <w:p w14:paraId="0897BA8E"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Peraturan Menteri Dalam Negeri Nomor 77 Tahun 2020 tentang Pedoman Teknis Pengelolaan Keuangan Daerah (Berita Negara Republik Indonesia Tahun 2020 Nomor 1781);</w:t>
      </w:r>
    </w:p>
    <w:p w14:paraId="3FDC892A"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Peraturan Daerah Nomor 1 Tahun 2010 tentang Pengelolaan Keuangan Daerah (Lembaran Daerah Kabupaten Wakatobi Tahun 2010 Nomor 1) sebagaimana telah diubah dengan Peraturan Daerah Nomor 1 Tahun 2016 tentang Perubahan Atas Peraturan Daerah Nomor 1 Tahun 2010 tentang Pengelolaan Keuangan Daerah (Lembaran Daerah Kabupaten Wakatobi Tahun 2016 Nomor 1);</w:t>
      </w:r>
    </w:p>
    <w:p w14:paraId="1871A139" w14:textId="77777777" w:rsidR="002B0EF1" w:rsidRPr="00515EFB" w:rsidRDefault="002B0EF1" w:rsidP="002B0EF1">
      <w:pPr>
        <w:tabs>
          <w:tab w:val="left" w:pos="1311"/>
          <w:tab w:val="left" w:pos="1539"/>
        </w:tabs>
        <w:spacing w:after="120"/>
        <w:ind w:left="2127"/>
        <w:jc w:val="both"/>
        <w:rPr>
          <w:rFonts w:ascii="Bookman Old Style" w:hAnsi="Bookman Old Style" w:cs="Arial"/>
          <w:lang w:val="id-ID"/>
        </w:rPr>
      </w:pPr>
    </w:p>
    <w:p w14:paraId="16E90CC4" w14:textId="54E71668" w:rsidR="00A77001" w:rsidRDefault="0033642C" w:rsidP="0033642C">
      <w:pPr>
        <w:tabs>
          <w:tab w:val="left" w:pos="1311"/>
          <w:tab w:val="left" w:pos="1539"/>
        </w:tabs>
        <w:spacing w:after="120"/>
        <w:ind w:left="2127"/>
        <w:jc w:val="right"/>
        <w:rPr>
          <w:rFonts w:ascii="Bookman Old Style" w:hAnsi="Bookman Old Style" w:cs="Arial"/>
          <w:lang w:val="en-GB"/>
        </w:rPr>
      </w:pPr>
      <w:proofErr w:type="gramStart"/>
      <w:r>
        <w:rPr>
          <w:rFonts w:ascii="Bookman Old Style" w:hAnsi="Bookman Old Style" w:cs="Arial"/>
          <w:lang w:val="en-GB"/>
        </w:rPr>
        <w:t>8.</w:t>
      </w:r>
      <w:r w:rsidRPr="0033642C">
        <w:rPr>
          <w:rFonts w:ascii="Bookman Old Style" w:hAnsi="Bookman Old Style" w:cs="Arial"/>
          <w:lang w:val="en-GB"/>
        </w:rPr>
        <w:t>Peraturan</w:t>
      </w:r>
      <w:proofErr w:type="gramEnd"/>
      <w:r w:rsidRPr="0033642C">
        <w:rPr>
          <w:rFonts w:ascii="Bookman Old Style" w:hAnsi="Bookman Old Style" w:cs="Arial"/>
          <w:lang w:val="en-GB"/>
        </w:rPr>
        <w:t xml:space="preserve"> Daerah </w:t>
      </w:r>
      <w:proofErr w:type="spellStart"/>
      <w:r w:rsidRPr="0033642C">
        <w:rPr>
          <w:rFonts w:ascii="Bookman Old Style" w:hAnsi="Bookman Old Style" w:cs="Arial"/>
          <w:lang w:val="en-GB"/>
        </w:rPr>
        <w:t>Nomor</w:t>
      </w:r>
      <w:proofErr w:type="spellEnd"/>
      <w:r>
        <w:rPr>
          <w:rFonts w:ascii="Bookman Old Style" w:hAnsi="Bookman Old Style" w:cs="Arial"/>
          <w:lang w:val="en-GB"/>
        </w:rPr>
        <w:t>……</w:t>
      </w:r>
    </w:p>
    <w:p w14:paraId="1BD0E35F" w14:textId="77777777" w:rsidR="0033642C" w:rsidRPr="0033642C" w:rsidRDefault="0033642C" w:rsidP="002B0EF1">
      <w:pPr>
        <w:tabs>
          <w:tab w:val="left" w:pos="1311"/>
          <w:tab w:val="left" w:pos="1539"/>
        </w:tabs>
        <w:spacing w:after="120"/>
        <w:ind w:left="2127"/>
        <w:jc w:val="both"/>
        <w:rPr>
          <w:rFonts w:ascii="Bookman Old Style" w:hAnsi="Bookman Old Style" w:cs="Arial"/>
          <w:lang w:val="en-GB"/>
        </w:rPr>
      </w:pPr>
    </w:p>
    <w:p w14:paraId="0A86F736" w14:textId="77777777" w:rsidR="00600CF4" w:rsidRPr="00515EFB" w:rsidRDefault="00600CF4" w:rsidP="00600CF4">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515EFB">
        <w:rPr>
          <w:rFonts w:ascii="Bookman Old Style" w:hAnsi="Bookman Old Style" w:cs="Arial"/>
          <w:lang w:val="id-ID"/>
        </w:rPr>
        <w:t>Peraturan Daerah Nomor 5 Tahun 2016 tentang Pembentukan dan Susunan Perangkat Daerah Kabupaten Wakatobi (Lembaran Daerah Kabupaten Wakatobi Tahun 2016 Nomor 5) sebagaimana telah diubah dengan Peraturan Daerah Nomor 5 Tahun 2020 tentang Perubahan Atas Peraturan Daerah Nomor 5 Tahun 2016 tentang Pembentukan dan Susunan Perangkat Daerah Kabupaten Wakatobi (Lembaran Daerah Kabupaten Wakatobi Tahun 2020 Nomor 5);</w:t>
      </w:r>
    </w:p>
    <w:p w14:paraId="76C69C1E" w14:textId="0E389E80" w:rsidR="00B86621" w:rsidRPr="00880031" w:rsidRDefault="00B86621" w:rsidP="00B86621">
      <w:pPr>
        <w:numPr>
          <w:ilvl w:val="0"/>
          <w:numId w:val="2"/>
        </w:numPr>
        <w:tabs>
          <w:tab w:val="clear" w:pos="1980"/>
          <w:tab w:val="left" w:pos="1311"/>
          <w:tab w:val="left" w:pos="1539"/>
          <w:tab w:val="num" w:pos="2127"/>
        </w:tabs>
        <w:spacing w:after="120"/>
        <w:ind w:left="2127" w:hanging="426"/>
        <w:jc w:val="both"/>
        <w:rPr>
          <w:rFonts w:ascii="Bookman Old Style" w:hAnsi="Bookman Old Style" w:cs="Arial"/>
          <w:lang w:val="id-ID"/>
        </w:rPr>
      </w:pPr>
      <w:r w:rsidRPr="00880031">
        <w:rPr>
          <w:rFonts w:ascii="Bookman Old Style" w:hAnsi="Bookman Old Style" w:cs="Arial"/>
          <w:lang w:val="id-ID"/>
        </w:rPr>
        <w:t xml:space="preserve">Peraturan Daerah Nomor </w:t>
      </w:r>
      <w:r w:rsidR="00F53F79" w:rsidRPr="00880031">
        <w:rPr>
          <w:rFonts w:ascii="Bookman Old Style" w:hAnsi="Bookman Old Style" w:cs="Arial"/>
          <w:lang w:val="id-ID"/>
        </w:rPr>
        <w:t>1</w:t>
      </w:r>
      <w:r w:rsidRPr="00880031">
        <w:rPr>
          <w:rFonts w:ascii="Bookman Old Style" w:hAnsi="Bookman Old Style" w:cs="Arial"/>
          <w:lang w:val="id-ID"/>
        </w:rPr>
        <w:t xml:space="preserve"> Tahun 20</w:t>
      </w:r>
      <w:r w:rsidR="00F53F79" w:rsidRPr="00880031">
        <w:rPr>
          <w:rFonts w:ascii="Bookman Old Style" w:hAnsi="Bookman Old Style" w:cs="Arial"/>
          <w:lang w:val="id-ID"/>
        </w:rPr>
        <w:t>23</w:t>
      </w:r>
      <w:r w:rsidRPr="00880031">
        <w:rPr>
          <w:rFonts w:ascii="Bookman Old Style" w:hAnsi="Bookman Old Style" w:cs="Arial"/>
          <w:lang w:val="id-ID"/>
        </w:rPr>
        <w:t xml:space="preserve"> tentang Anggaran Pendapatan dan Belanja Daerah Tahun Anggaran 202</w:t>
      </w:r>
      <w:r w:rsidR="00F53F79" w:rsidRPr="00880031">
        <w:rPr>
          <w:rFonts w:ascii="Bookman Old Style" w:hAnsi="Bookman Old Style" w:cs="Arial"/>
          <w:lang w:val="id-ID"/>
        </w:rPr>
        <w:t>4</w:t>
      </w:r>
      <w:r w:rsidRPr="00880031">
        <w:rPr>
          <w:rFonts w:ascii="Bookman Old Style" w:hAnsi="Bookman Old Style" w:cs="Arial"/>
          <w:lang w:val="id-ID"/>
        </w:rPr>
        <w:t xml:space="preserve"> (Lembaran Daerah Kabupaten Wakatobi Tahun 20</w:t>
      </w:r>
      <w:r w:rsidR="00F53F79" w:rsidRPr="00880031">
        <w:rPr>
          <w:rFonts w:ascii="Bookman Old Style" w:hAnsi="Bookman Old Style" w:cs="Arial"/>
          <w:lang w:val="id-ID"/>
        </w:rPr>
        <w:t>23</w:t>
      </w:r>
      <w:r w:rsidRPr="00880031">
        <w:rPr>
          <w:rFonts w:ascii="Bookman Old Style" w:hAnsi="Bookman Old Style" w:cs="Arial"/>
          <w:lang w:val="id-ID"/>
        </w:rPr>
        <w:t xml:space="preserve"> Nomor </w:t>
      </w:r>
      <w:r w:rsidR="00F53F79" w:rsidRPr="00880031">
        <w:rPr>
          <w:rFonts w:ascii="Bookman Old Style" w:hAnsi="Bookman Old Style" w:cs="Arial"/>
          <w:lang w:val="id-ID"/>
        </w:rPr>
        <w:t>1</w:t>
      </w:r>
      <w:r w:rsidRPr="00880031">
        <w:rPr>
          <w:rFonts w:ascii="Bookman Old Style" w:hAnsi="Bookman Old Style" w:cs="Arial"/>
          <w:lang w:val="id-ID"/>
        </w:rPr>
        <w:t>);</w:t>
      </w:r>
    </w:p>
    <w:p w14:paraId="27D82892" w14:textId="77777777" w:rsidR="00F11B86" w:rsidRPr="00FD56CC" w:rsidRDefault="00F11B86" w:rsidP="00F11B86">
      <w:pPr>
        <w:tabs>
          <w:tab w:val="left" w:pos="1311"/>
          <w:tab w:val="left" w:pos="1539"/>
        </w:tabs>
        <w:spacing w:after="120"/>
        <w:ind w:left="2127"/>
        <w:jc w:val="both"/>
        <w:rPr>
          <w:rFonts w:ascii="Bookman Old Style" w:hAnsi="Bookman Old Style" w:cs="Arial"/>
          <w:sz w:val="8"/>
          <w:lang w:val="id-ID"/>
        </w:rPr>
      </w:pPr>
    </w:p>
    <w:p w14:paraId="04D44966" w14:textId="52459AA3" w:rsidR="00D02703" w:rsidRPr="00515EFB" w:rsidRDefault="00B73BCB" w:rsidP="00793267">
      <w:pPr>
        <w:tabs>
          <w:tab w:val="left" w:pos="1440"/>
        </w:tabs>
        <w:spacing w:after="80"/>
        <w:ind w:left="2127" w:hanging="2127"/>
        <w:jc w:val="both"/>
        <w:rPr>
          <w:rFonts w:ascii="Bookman Old Style" w:hAnsi="Bookman Old Style" w:cs="Arial"/>
          <w:color w:val="FF0000"/>
          <w:lang w:val="id-ID"/>
        </w:rPr>
      </w:pPr>
      <w:r w:rsidRPr="00515EFB">
        <w:rPr>
          <w:rFonts w:ascii="Bookman Old Style" w:hAnsi="Bookman Old Style" w:cs="Arial"/>
          <w:lang w:val="id-ID"/>
        </w:rPr>
        <w:t>Me</w:t>
      </w:r>
      <w:r w:rsidR="00793267" w:rsidRPr="00515EFB">
        <w:rPr>
          <w:rFonts w:ascii="Bookman Old Style" w:hAnsi="Bookman Old Style" w:cs="Arial"/>
          <w:lang w:val="id-ID"/>
        </w:rPr>
        <w:t>mperhatikan</w:t>
      </w:r>
      <w:r w:rsidRPr="00515EFB">
        <w:rPr>
          <w:rFonts w:ascii="Bookman Old Style" w:hAnsi="Bookman Old Style" w:cs="Arial"/>
          <w:lang w:val="id-ID"/>
        </w:rPr>
        <w:t xml:space="preserve"> :</w:t>
      </w:r>
      <w:r w:rsidRPr="00515EFB">
        <w:rPr>
          <w:rFonts w:ascii="Bookman Old Style" w:hAnsi="Bookman Old Style" w:cs="Arial"/>
          <w:lang w:val="id-ID"/>
        </w:rPr>
        <w:tab/>
      </w:r>
      <w:r w:rsidRPr="00515EFB">
        <w:rPr>
          <w:rFonts w:ascii="Bookman Old Style" w:hAnsi="Bookman Old Style" w:cs="Arial"/>
          <w:lang w:val="id-ID"/>
        </w:rPr>
        <w:tab/>
      </w:r>
      <w:r w:rsidR="00D02703" w:rsidRPr="00515EFB">
        <w:rPr>
          <w:rFonts w:ascii="Bookman Old Style" w:hAnsi="Bookman Old Style" w:cs="Arial"/>
          <w:color w:val="FF0000"/>
          <w:lang w:val="id-ID"/>
        </w:rPr>
        <w:t>Surat Rekomendasi Penunjukan Pejabat Pengadaan Sekretaris Daerah Kabupaten Wakatobi Nomor: ……………………………..</w:t>
      </w:r>
      <w:r w:rsidR="00F11B86" w:rsidRPr="00515EFB">
        <w:rPr>
          <w:rFonts w:ascii="Bookman Old Style" w:hAnsi="Bookman Old Style" w:cs="Arial"/>
          <w:color w:val="FF0000"/>
          <w:lang w:val="id-ID"/>
        </w:rPr>
        <w:t xml:space="preserve"> tgl …… tentang </w:t>
      </w:r>
      <w:r w:rsidRPr="00515EFB">
        <w:rPr>
          <w:rFonts w:ascii="Bookman Old Style" w:hAnsi="Bookman Old Style" w:cs="Arial"/>
          <w:color w:val="FF0000"/>
          <w:lang w:val="id-ID"/>
        </w:rPr>
        <w:t>Persetujuan Pengangkatan Pejabat Pengadaan Badan/Dinas ……………… Kab. Wakatobi.</w:t>
      </w:r>
    </w:p>
    <w:p w14:paraId="303CB5AF" w14:textId="77777777" w:rsidR="00B610A2" w:rsidRPr="00FD56CC" w:rsidRDefault="00B610A2" w:rsidP="00B610A2">
      <w:pPr>
        <w:spacing w:after="80"/>
        <w:ind w:left="1980"/>
        <w:jc w:val="both"/>
        <w:rPr>
          <w:rFonts w:ascii="Bookman Old Style" w:hAnsi="Bookman Old Style" w:cs="Arial"/>
          <w:sz w:val="14"/>
          <w:lang w:val="id-ID"/>
        </w:rPr>
      </w:pPr>
    </w:p>
    <w:p w14:paraId="2412C6C7" w14:textId="77777777" w:rsidR="00297700" w:rsidRPr="00515EFB" w:rsidRDefault="00B610A2" w:rsidP="009B6895">
      <w:pPr>
        <w:tabs>
          <w:tab w:val="left" w:pos="1440"/>
          <w:tab w:val="left" w:pos="1620"/>
        </w:tabs>
        <w:spacing w:after="120"/>
        <w:jc w:val="center"/>
        <w:rPr>
          <w:rFonts w:ascii="Bookman Old Style" w:hAnsi="Bookman Old Style" w:cs="Arial"/>
          <w:lang w:val="id-ID"/>
        </w:rPr>
      </w:pPr>
      <w:r w:rsidRPr="00515EFB">
        <w:rPr>
          <w:rFonts w:ascii="Bookman Old Style" w:hAnsi="Bookman Old Style" w:cs="Arial"/>
          <w:lang w:val="id-ID"/>
        </w:rPr>
        <w:t>MEMUTUSKAN</w:t>
      </w:r>
      <w:r w:rsidR="00297700" w:rsidRPr="00515EFB">
        <w:rPr>
          <w:rFonts w:ascii="Bookman Old Style" w:hAnsi="Bookman Old Style" w:cs="Arial"/>
          <w:lang w:val="id-ID"/>
        </w:rPr>
        <w:t>:</w:t>
      </w:r>
    </w:p>
    <w:p w14:paraId="7F608FB7" w14:textId="77777777" w:rsidR="00D23B68" w:rsidRPr="00515EFB" w:rsidRDefault="00297700" w:rsidP="009B6895">
      <w:pPr>
        <w:tabs>
          <w:tab w:val="left" w:pos="1560"/>
          <w:tab w:val="left" w:pos="1620"/>
        </w:tabs>
        <w:spacing w:after="120"/>
        <w:rPr>
          <w:rFonts w:ascii="Bookman Old Style" w:hAnsi="Bookman Old Style" w:cs="Arial"/>
          <w:lang w:val="id-ID"/>
        </w:rPr>
      </w:pPr>
      <w:r w:rsidRPr="00515EFB">
        <w:rPr>
          <w:rFonts w:ascii="Bookman Old Style" w:hAnsi="Bookman Old Style" w:cs="Arial"/>
          <w:lang w:val="id-ID"/>
        </w:rPr>
        <w:t>Menetapkan</w:t>
      </w:r>
      <w:r w:rsidRPr="00515EFB">
        <w:rPr>
          <w:rFonts w:ascii="Bookman Old Style" w:hAnsi="Bookman Old Style" w:cs="Arial"/>
          <w:lang w:val="id-ID"/>
        </w:rPr>
        <w:tab/>
        <w:t>:</w:t>
      </w:r>
    </w:p>
    <w:p w14:paraId="36764E00" w14:textId="706014F1" w:rsidR="00D23B68" w:rsidRPr="00515EFB" w:rsidRDefault="002F22DE" w:rsidP="009B6895">
      <w:pPr>
        <w:tabs>
          <w:tab w:val="left" w:pos="1560"/>
        </w:tabs>
        <w:spacing w:after="120"/>
        <w:ind w:left="1843" w:hanging="1843"/>
        <w:jc w:val="both"/>
        <w:rPr>
          <w:rFonts w:ascii="Bookman Old Style" w:hAnsi="Bookman Old Style" w:cs="Arial"/>
          <w:lang w:val="id-ID"/>
        </w:rPr>
      </w:pPr>
      <w:r w:rsidRPr="00515EFB">
        <w:rPr>
          <w:rFonts w:ascii="Bookman Old Style" w:hAnsi="Bookman Old Style" w:cs="Arial"/>
          <w:lang w:val="id-ID"/>
        </w:rPr>
        <w:t>KESATU</w:t>
      </w:r>
      <w:r w:rsidR="00D563F2" w:rsidRPr="00515EFB">
        <w:rPr>
          <w:rFonts w:ascii="Bookman Old Style" w:hAnsi="Bookman Old Style" w:cs="Arial"/>
          <w:lang w:val="id-ID"/>
        </w:rPr>
        <w:tab/>
      </w:r>
      <w:r w:rsidR="009D0871" w:rsidRPr="00515EFB">
        <w:rPr>
          <w:rFonts w:ascii="Bookman Old Style" w:hAnsi="Bookman Old Style" w:cs="Arial"/>
          <w:lang w:val="id-ID"/>
        </w:rPr>
        <w:t>:</w:t>
      </w:r>
      <w:r w:rsidR="009D0871" w:rsidRPr="00515EFB">
        <w:rPr>
          <w:rFonts w:ascii="Bookman Old Style" w:hAnsi="Bookman Old Style" w:cs="Arial"/>
          <w:lang w:val="id-ID"/>
        </w:rPr>
        <w:tab/>
      </w:r>
      <w:r w:rsidR="00FD3736" w:rsidRPr="00515EFB">
        <w:rPr>
          <w:rFonts w:ascii="Bookman Old Style" w:hAnsi="Bookman Old Style" w:cs="Arial"/>
          <w:lang w:val="id-ID"/>
        </w:rPr>
        <w:t xml:space="preserve">Menunjuk </w:t>
      </w:r>
      <w:r w:rsidR="00A022B2" w:rsidRPr="00515EFB">
        <w:rPr>
          <w:rFonts w:ascii="Bookman Old Style" w:hAnsi="Bookman Old Style" w:cs="Arial"/>
          <w:lang w:val="id-ID"/>
        </w:rPr>
        <w:t xml:space="preserve">Pejabat </w:t>
      </w:r>
      <w:r w:rsidR="00962FC5" w:rsidRPr="00515EFB">
        <w:rPr>
          <w:rFonts w:ascii="Bookman Old Style" w:hAnsi="Bookman Old Style" w:cs="Arial"/>
          <w:lang w:val="id-ID"/>
        </w:rPr>
        <w:t>Pembuat Komitmen</w:t>
      </w:r>
      <w:r w:rsidR="00C07EEE" w:rsidRPr="00515EFB">
        <w:rPr>
          <w:rFonts w:ascii="Bookman Old Style" w:hAnsi="Bookman Old Style" w:cs="Arial"/>
          <w:lang w:val="id-ID"/>
        </w:rPr>
        <w:t xml:space="preserve">, </w:t>
      </w:r>
      <w:r w:rsidR="00A022B2" w:rsidRPr="00515EFB">
        <w:rPr>
          <w:rFonts w:ascii="Bookman Old Style" w:hAnsi="Bookman Old Style" w:cs="Arial"/>
          <w:lang w:val="id-ID"/>
        </w:rPr>
        <w:t>Pejabat Pengadaan Barang/Jasa</w:t>
      </w:r>
      <w:r w:rsidR="0005678B" w:rsidRPr="00515EFB">
        <w:rPr>
          <w:rFonts w:ascii="Bookman Old Style" w:hAnsi="Bookman Old Style" w:cs="Arial"/>
          <w:lang w:val="id-ID"/>
        </w:rPr>
        <w:t xml:space="preserve">, Tim Teknis </w:t>
      </w:r>
      <w:r w:rsidR="00A022B2" w:rsidRPr="00515EFB">
        <w:rPr>
          <w:rFonts w:ascii="Bookman Old Style" w:hAnsi="Bookman Old Style" w:cs="Arial"/>
          <w:lang w:val="id-ID"/>
        </w:rPr>
        <w:t xml:space="preserve"> dan </w:t>
      </w:r>
      <w:r w:rsidR="00124C30" w:rsidRPr="00515EFB">
        <w:rPr>
          <w:rFonts w:ascii="Bookman Old Style" w:hAnsi="Bookman Old Style" w:cs="Arial"/>
          <w:lang w:val="id-ID"/>
        </w:rPr>
        <w:t xml:space="preserve">Tim </w:t>
      </w:r>
      <w:r w:rsidR="0005678B" w:rsidRPr="00515EFB">
        <w:rPr>
          <w:rFonts w:ascii="Bookman Old Style" w:hAnsi="Bookman Old Style" w:cs="Arial"/>
          <w:lang w:val="id-ID"/>
        </w:rPr>
        <w:t>Pendukung</w:t>
      </w:r>
      <w:r w:rsidR="006A3756" w:rsidRPr="00515EFB">
        <w:rPr>
          <w:rFonts w:ascii="Bookman Old Style" w:hAnsi="Bookman Old Style" w:cs="Arial"/>
          <w:lang w:val="id-ID"/>
        </w:rPr>
        <w:t xml:space="preserve"> </w:t>
      </w:r>
      <w:r w:rsidR="00124C30" w:rsidRPr="00515EFB">
        <w:rPr>
          <w:rFonts w:ascii="Bookman Old Style" w:hAnsi="Bookman Old Style" w:cs="Arial"/>
          <w:lang w:val="id-ID"/>
        </w:rPr>
        <w:t>Pengadaan</w:t>
      </w:r>
      <w:r w:rsidR="00A022B2" w:rsidRPr="00515EFB">
        <w:rPr>
          <w:rFonts w:ascii="Bookman Old Style" w:hAnsi="Bookman Old Style" w:cs="Arial"/>
          <w:lang w:val="id-ID"/>
        </w:rPr>
        <w:t xml:space="preserve"> Barang/Jasa pada </w:t>
      </w:r>
      <w:r w:rsidR="00FD56CC">
        <w:rPr>
          <w:rFonts w:ascii="Bookman Old Style" w:hAnsi="Bookman Old Style" w:cs="Arial"/>
          <w:color w:val="FF0000"/>
          <w:lang w:val="id-ID"/>
        </w:rPr>
        <w:t>Inspektur</w:t>
      </w:r>
      <w:r w:rsidR="00291356">
        <w:rPr>
          <w:rFonts w:ascii="Bookman Old Style" w:hAnsi="Bookman Old Style" w:cs="Arial"/>
          <w:color w:val="FF0000"/>
          <w:lang w:val="en-GB"/>
        </w:rPr>
        <w:t>at</w:t>
      </w:r>
      <w:r w:rsidR="00FD56CC">
        <w:rPr>
          <w:rFonts w:ascii="Bookman Old Style" w:hAnsi="Bookman Old Style" w:cs="Arial"/>
          <w:color w:val="FF0000"/>
          <w:lang w:val="id-ID"/>
        </w:rPr>
        <w:t>/Badan/Dinas/Kecamatan</w:t>
      </w:r>
      <w:r w:rsidR="00FD56CC">
        <w:rPr>
          <w:rFonts w:ascii="Bookman Old Style" w:hAnsi="Bookman Old Style" w:cs="Arial"/>
          <w:color w:val="FF0000"/>
          <w:lang w:val="en-GB"/>
        </w:rPr>
        <w:t xml:space="preserve"> ………....</w:t>
      </w:r>
      <w:r w:rsidR="000D15FF" w:rsidRPr="00515EFB">
        <w:rPr>
          <w:rFonts w:ascii="Bookman Old Style" w:hAnsi="Bookman Old Style" w:cs="Arial"/>
          <w:color w:val="FF0000"/>
          <w:lang w:val="id-ID"/>
        </w:rPr>
        <w:t>……….</w:t>
      </w:r>
      <w:r w:rsidR="00A022B2" w:rsidRPr="00515EFB">
        <w:rPr>
          <w:rFonts w:ascii="Bookman Old Style" w:hAnsi="Bookman Old Style" w:cs="Arial"/>
          <w:color w:val="FF0000"/>
          <w:lang w:val="id-ID"/>
        </w:rPr>
        <w:t xml:space="preserve"> </w:t>
      </w:r>
      <w:r w:rsidR="00A022B2" w:rsidRPr="00515EFB">
        <w:rPr>
          <w:rFonts w:ascii="Bookman Old Style" w:hAnsi="Bookman Old Style" w:cs="Arial"/>
          <w:lang w:val="id-ID"/>
        </w:rPr>
        <w:t xml:space="preserve">Kabupaten Wakatobi </w:t>
      </w:r>
      <w:r w:rsidR="00395489" w:rsidRPr="00515EFB">
        <w:rPr>
          <w:rFonts w:ascii="Bookman Old Style" w:hAnsi="Bookman Old Style" w:cs="Arial"/>
          <w:lang w:val="id-ID"/>
        </w:rPr>
        <w:t>yang namanya sebagaimana tercantum dalam Lampiran yang merupakan bagian tidak terpisahkan dari Keputusan ini</w:t>
      </w:r>
      <w:r w:rsidR="00D563F2" w:rsidRPr="00515EFB">
        <w:rPr>
          <w:rFonts w:ascii="Bookman Old Style" w:hAnsi="Bookman Old Style" w:cs="Arial"/>
          <w:lang w:val="id-ID"/>
        </w:rPr>
        <w:t>.</w:t>
      </w:r>
    </w:p>
    <w:p w14:paraId="53E35A6E" w14:textId="12071601" w:rsidR="00FD3736" w:rsidRPr="00515EFB" w:rsidRDefault="00297700" w:rsidP="00C07EEE">
      <w:pPr>
        <w:tabs>
          <w:tab w:val="left" w:pos="1560"/>
        </w:tabs>
        <w:spacing w:after="120"/>
        <w:ind w:left="1843" w:hanging="1843"/>
        <w:jc w:val="both"/>
        <w:rPr>
          <w:rFonts w:ascii="Bookman Old Style" w:hAnsi="Bookman Old Style" w:cs="Arial"/>
          <w:lang w:val="id-ID"/>
        </w:rPr>
      </w:pPr>
      <w:r w:rsidRPr="00515EFB">
        <w:rPr>
          <w:rFonts w:ascii="Bookman Old Style" w:hAnsi="Bookman Old Style" w:cs="Arial"/>
          <w:lang w:val="id-ID"/>
        </w:rPr>
        <w:t>KEDUA</w:t>
      </w:r>
      <w:r w:rsidRPr="00515EFB">
        <w:rPr>
          <w:rFonts w:ascii="Bookman Old Style" w:hAnsi="Bookman Old Style" w:cs="Arial"/>
          <w:lang w:val="id-ID"/>
        </w:rPr>
        <w:tab/>
        <w:t>:</w:t>
      </w:r>
      <w:r w:rsidRPr="00515EFB">
        <w:rPr>
          <w:rFonts w:ascii="Bookman Old Style" w:hAnsi="Bookman Old Style" w:cs="Arial"/>
          <w:lang w:val="id-ID"/>
        </w:rPr>
        <w:tab/>
      </w:r>
      <w:r w:rsidR="00C07EEE" w:rsidRPr="00515EFB">
        <w:rPr>
          <w:rFonts w:ascii="Bookman Old Style" w:hAnsi="Bookman Old Style" w:cs="Arial"/>
          <w:lang w:val="id-ID"/>
        </w:rPr>
        <w:t>Pejabat Pembuat Komitmen sebagaimana dimaksud pada Diktum KESATU</w:t>
      </w:r>
      <w:r w:rsidR="00D241DE" w:rsidRPr="00515EFB">
        <w:rPr>
          <w:rFonts w:ascii="Bookman Old Style" w:hAnsi="Bookman Old Style" w:cs="Arial"/>
          <w:lang w:val="id-ID"/>
        </w:rPr>
        <w:t xml:space="preserve"> memiliki tugas sebagai berikut</w:t>
      </w:r>
      <w:r w:rsidR="00C07EEE" w:rsidRPr="00515EFB">
        <w:rPr>
          <w:rFonts w:ascii="Bookman Old Style" w:hAnsi="Bookman Old Style" w:cs="Arial"/>
          <w:lang w:val="id-ID"/>
        </w:rPr>
        <w:t>:</w:t>
      </w:r>
    </w:p>
    <w:p w14:paraId="2CE94F32" w14:textId="66DB7E42" w:rsidR="00C47830" w:rsidRPr="00515EFB" w:rsidRDefault="00166199" w:rsidP="00C07EEE">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menyusun </w:t>
      </w:r>
      <w:r w:rsidR="00C47830" w:rsidRPr="00515EFB">
        <w:rPr>
          <w:rFonts w:ascii="Bookman Old Style" w:hAnsi="Bookman Old Style" w:cs="Arial"/>
          <w:lang w:val="id-ID"/>
        </w:rPr>
        <w:t>perencanaan pengadaan;</w:t>
      </w:r>
    </w:p>
    <w:p w14:paraId="0D900CCE" w14:textId="36D18DEB"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melaksanakan </w:t>
      </w:r>
      <w:r w:rsidR="0049518C" w:rsidRPr="00515EFB">
        <w:rPr>
          <w:rFonts w:ascii="Bookman Old Style" w:hAnsi="Bookman Old Style" w:cs="Arial"/>
          <w:lang w:val="id-ID"/>
        </w:rPr>
        <w:t xml:space="preserve">konsolidasi pengadaan </w:t>
      </w:r>
      <w:r w:rsidRPr="00515EFB">
        <w:rPr>
          <w:rFonts w:ascii="Bookman Old Style" w:hAnsi="Bookman Old Style" w:cs="Arial"/>
          <w:lang w:val="id-ID"/>
        </w:rPr>
        <w:t>barang/</w:t>
      </w:r>
      <w:r w:rsidR="00C07EEE" w:rsidRPr="00515EFB">
        <w:rPr>
          <w:rFonts w:ascii="Bookman Old Style" w:hAnsi="Bookman Old Style" w:cs="Arial"/>
          <w:lang w:val="id-ID"/>
        </w:rPr>
        <w:t xml:space="preserve"> </w:t>
      </w:r>
      <w:r w:rsidRPr="00515EFB">
        <w:rPr>
          <w:rFonts w:ascii="Bookman Old Style" w:hAnsi="Bookman Old Style" w:cs="Arial"/>
          <w:lang w:val="id-ID"/>
        </w:rPr>
        <w:t>jasa;</w:t>
      </w:r>
    </w:p>
    <w:p w14:paraId="6A47F3EE" w14:textId="77777777"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spesifikasi teknis/kerangka acuan kerja (KAK);</w:t>
      </w:r>
    </w:p>
    <w:p w14:paraId="6565DB08" w14:textId="77777777"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rancangan kontrak;</w:t>
      </w:r>
    </w:p>
    <w:p w14:paraId="0F90BF7D" w14:textId="77777777"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menetapkan harga perkiraan sendiri </w:t>
      </w:r>
      <w:r w:rsidR="00C47830" w:rsidRPr="00515EFB">
        <w:rPr>
          <w:rFonts w:ascii="Bookman Old Style" w:hAnsi="Bookman Old Style" w:cs="Arial"/>
          <w:lang w:val="id-ID"/>
        </w:rPr>
        <w:t>(HPS);</w:t>
      </w:r>
    </w:p>
    <w:p w14:paraId="3F0EE25F" w14:textId="77777777"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besaran uang muka yang akan dibayarkan kepada penyedia</w:t>
      </w:r>
      <w:r w:rsidR="00C47830" w:rsidRPr="00515EFB">
        <w:rPr>
          <w:rFonts w:ascii="Bookman Old Style" w:hAnsi="Bookman Old Style" w:cs="Arial"/>
          <w:lang w:val="id-ID"/>
        </w:rPr>
        <w:t>;</w:t>
      </w:r>
    </w:p>
    <w:p w14:paraId="390F26B0" w14:textId="77777777" w:rsidR="00C47830" w:rsidRPr="00515EFB"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mengusulkan </w:t>
      </w:r>
      <w:r w:rsidR="00C47830" w:rsidRPr="00515EFB">
        <w:rPr>
          <w:rFonts w:ascii="Bookman Old Style" w:hAnsi="Bookman Old Style" w:cs="Arial"/>
          <w:lang w:val="id-ID"/>
        </w:rPr>
        <w:t>perubahan jadwal kegiatan;</w:t>
      </w:r>
    </w:p>
    <w:p w14:paraId="154BEF0E" w14:textId="77777777" w:rsidR="00C47830" w:rsidRPr="00FD56CC" w:rsidRDefault="00166199" w:rsidP="00166199">
      <w:pPr>
        <w:pStyle w:val="BodyText2"/>
        <w:numPr>
          <w:ilvl w:val="0"/>
          <w:numId w:val="37"/>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melaksanakan </w:t>
      </w:r>
      <w:r w:rsidR="00C47830" w:rsidRPr="00515EFB">
        <w:rPr>
          <w:rFonts w:ascii="Bookman Old Style" w:hAnsi="Bookman Old Style" w:cs="Arial"/>
          <w:i/>
          <w:iCs/>
          <w:lang w:val="id-ID"/>
        </w:rPr>
        <w:t>E-purchasing</w:t>
      </w:r>
      <w:r w:rsidR="00C47830" w:rsidRPr="00515EFB">
        <w:rPr>
          <w:rFonts w:ascii="Bookman Old Style" w:hAnsi="Bookman Old Style" w:cs="Arial"/>
          <w:lang w:val="id-ID"/>
        </w:rPr>
        <w:t xml:space="preserve"> untuk nilai paling sedikit di atas Rp200.000.000,00 (dua ratus juta rupiah);</w:t>
      </w:r>
    </w:p>
    <w:p w14:paraId="027560BD" w14:textId="77777777" w:rsidR="00FD56CC" w:rsidRPr="0033642C" w:rsidRDefault="00FD56CC" w:rsidP="00FD56CC">
      <w:pPr>
        <w:pStyle w:val="BodyText2"/>
        <w:tabs>
          <w:tab w:val="left" w:pos="2268"/>
        </w:tabs>
        <w:spacing w:line="240" w:lineRule="auto"/>
        <w:ind w:left="2268"/>
        <w:jc w:val="both"/>
        <w:rPr>
          <w:rFonts w:ascii="Bookman Old Style" w:hAnsi="Bookman Old Style" w:cs="Arial"/>
          <w:lang w:val="id-ID"/>
        </w:rPr>
      </w:pPr>
    </w:p>
    <w:p w14:paraId="5CB53204" w14:textId="3CC4554D" w:rsidR="0033642C" w:rsidRDefault="0033642C" w:rsidP="00B87A09">
      <w:pPr>
        <w:pStyle w:val="BodyText2"/>
        <w:numPr>
          <w:ilvl w:val="0"/>
          <w:numId w:val="37"/>
        </w:numPr>
        <w:tabs>
          <w:tab w:val="left" w:pos="2268"/>
        </w:tabs>
        <w:spacing w:line="240" w:lineRule="auto"/>
        <w:jc w:val="right"/>
        <w:rPr>
          <w:rFonts w:ascii="Bookman Old Style" w:hAnsi="Bookman Old Style" w:cs="Arial"/>
          <w:lang w:val="en-GB"/>
        </w:rPr>
      </w:pPr>
      <w:proofErr w:type="spellStart"/>
      <w:proofErr w:type="gramStart"/>
      <w:r w:rsidRPr="0033642C">
        <w:rPr>
          <w:rFonts w:ascii="Bookman Old Style" w:hAnsi="Bookman Old Style" w:cs="Arial"/>
          <w:lang w:val="en-GB"/>
        </w:rPr>
        <w:t>mengendalikan</w:t>
      </w:r>
      <w:proofErr w:type="spellEnd"/>
      <w:proofErr w:type="gramEnd"/>
      <w:r w:rsidRPr="0033642C">
        <w:rPr>
          <w:rFonts w:ascii="Bookman Old Style" w:hAnsi="Bookman Old Style" w:cs="Arial"/>
          <w:lang w:val="en-GB"/>
        </w:rPr>
        <w:t xml:space="preserve"> </w:t>
      </w:r>
      <w:r>
        <w:rPr>
          <w:rFonts w:ascii="Bookman Old Style" w:hAnsi="Bookman Old Style" w:cs="Arial"/>
          <w:lang w:val="en-GB"/>
        </w:rPr>
        <w:t>…….</w:t>
      </w:r>
    </w:p>
    <w:p w14:paraId="2E4CB738" w14:textId="77777777" w:rsidR="0033642C" w:rsidRPr="00515EFB" w:rsidRDefault="0033642C" w:rsidP="0033642C">
      <w:pPr>
        <w:pStyle w:val="BodyText2"/>
        <w:tabs>
          <w:tab w:val="left" w:pos="2268"/>
        </w:tabs>
        <w:spacing w:line="240" w:lineRule="auto"/>
        <w:jc w:val="both"/>
        <w:rPr>
          <w:rFonts w:ascii="Bookman Old Style" w:hAnsi="Bookman Old Style" w:cs="Arial"/>
          <w:lang w:val="id-ID"/>
        </w:rPr>
      </w:pPr>
    </w:p>
    <w:p w14:paraId="1D1E99A5" w14:textId="77777777" w:rsidR="00C47830" w:rsidRPr="00515EFB" w:rsidRDefault="00034EAF"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mengendalikan</w:t>
      </w:r>
      <w:r w:rsidR="00C47830" w:rsidRPr="00515EFB">
        <w:rPr>
          <w:rFonts w:ascii="Bookman Old Style" w:hAnsi="Bookman Old Style" w:cs="Arial"/>
          <w:lang w:val="id-ID"/>
        </w:rPr>
        <w:t xml:space="preserve"> kontrak;</w:t>
      </w:r>
    </w:p>
    <w:p w14:paraId="39F91334" w14:textId="77777777" w:rsidR="00C47830" w:rsidRPr="00515EFB" w:rsidRDefault="00166199"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menyimpan </w:t>
      </w:r>
      <w:r w:rsidR="00C47830" w:rsidRPr="00515EFB">
        <w:rPr>
          <w:rFonts w:ascii="Bookman Old Style" w:hAnsi="Bookman Old Style" w:cs="Arial"/>
          <w:lang w:val="id-ID"/>
        </w:rPr>
        <w:t>dan menjaga keutuhan seluruh dokumen pelaksanaan kegiatan;</w:t>
      </w:r>
    </w:p>
    <w:p w14:paraId="23627793" w14:textId="321BB0AE" w:rsidR="00C47830" w:rsidRPr="00515EFB" w:rsidRDefault="00166199"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melaporkan </w:t>
      </w:r>
      <w:r w:rsidR="00C47830" w:rsidRPr="00515EFB">
        <w:rPr>
          <w:rFonts w:ascii="Bookman Old Style" w:hAnsi="Bookman Old Style" w:cs="Arial"/>
          <w:lang w:val="id-ID"/>
        </w:rPr>
        <w:t xml:space="preserve">dan pelaksanaan </w:t>
      </w:r>
      <w:r w:rsidR="00034EAF" w:rsidRPr="00515EFB">
        <w:rPr>
          <w:rFonts w:ascii="Bookman Old Style" w:hAnsi="Bookman Old Style" w:cs="Arial"/>
          <w:lang w:val="id-ID"/>
        </w:rPr>
        <w:t xml:space="preserve">dan penyelesaian </w:t>
      </w:r>
      <w:r w:rsidR="00C47830" w:rsidRPr="00515EFB">
        <w:rPr>
          <w:rFonts w:ascii="Bookman Old Style" w:hAnsi="Bookman Old Style" w:cs="Arial"/>
          <w:lang w:val="id-ID"/>
        </w:rPr>
        <w:t>kegiatan</w:t>
      </w:r>
      <w:r w:rsidR="00034EAF" w:rsidRPr="00515EFB">
        <w:rPr>
          <w:rFonts w:ascii="Bookman Old Style" w:hAnsi="Bookman Old Style" w:cs="Arial"/>
          <w:lang w:val="id-ID"/>
        </w:rPr>
        <w:t xml:space="preserve"> kepada PA</w:t>
      </w:r>
      <w:r w:rsidR="00C47830" w:rsidRPr="00515EFB">
        <w:rPr>
          <w:rFonts w:ascii="Bookman Old Style" w:hAnsi="Bookman Old Style" w:cs="Arial"/>
          <w:lang w:val="id-ID"/>
        </w:rPr>
        <w:t>;</w:t>
      </w:r>
    </w:p>
    <w:p w14:paraId="13921966" w14:textId="77777777" w:rsidR="00C47830" w:rsidRPr="00515EFB" w:rsidRDefault="00166199"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menyerahkan </w:t>
      </w:r>
      <w:r w:rsidR="00C47830" w:rsidRPr="00515EFB">
        <w:rPr>
          <w:rFonts w:ascii="Bookman Old Style" w:hAnsi="Bookman Old Style" w:cs="Arial"/>
          <w:lang w:val="id-ID"/>
        </w:rPr>
        <w:t xml:space="preserve">hasil pekerjaan pelaksanaan kegiatan </w:t>
      </w:r>
      <w:r w:rsidR="00034EAF" w:rsidRPr="00515EFB">
        <w:rPr>
          <w:rFonts w:ascii="Bookman Old Style" w:hAnsi="Bookman Old Style" w:cs="Arial"/>
          <w:lang w:val="id-ID"/>
        </w:rPr>
        <w:t xml:space="preserve">kepada PA </w:t>
      </w:r>
      <w:r w:rsidR="00C47830" w:rsidRPr="00515EFB">
        <w:rPr>
          <w:rFonts w:ascii="Bookman Old Style" w:hAnsi="Bookman Old Style" w:cs="Arial"/>
          <w:lang w:val="id-ID"/>
        </w:rPr>
        <w:t>dengan berita acara penyerahan;</w:t>
      </w:r>
    </w:p>
    <w:p w14:paraId="66E50D1C" w14:textId="77777777" w:rsidR="00166199" w:rsidRPr="00515EFB" w:rsidRDefault="00166199"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 xml:space="preserve">menilai </w:t>
      </w:r>
      <w:r w:rsidR="00C47830" w:rsidRPr="00515EFB">
        <w:rPr>
          <w:rFonts w:ascii="Bookman Old Style" w:hAnsi="Bookman Old Style" w:cs="Arial"/>
          <w:lang w:val="id-ID"/>
        </w:rPr>
        <w:t xml:space="preserve">kinerja </w:t>
      </w:r>
      <w:r w:rsidRPr="00515EFB">
        <w:rPr>
          <w:rFonts w:ascii="Bookman Old Style" w:hAnsi="Bookman Old Style" w:cs="Arial"/>
          <w:lang w:val="id-ID"/>
        </w:rPr>
        <w:t>penyedia</w:t>
      </w:r>
      <w:r w:rsidR="0049518C" w:rsidRPr="00515EFB">
        <w:rPr>
          <w:rFonts w:ascii="Bookman Old Style" w:hAnsi="Bookman Old Style" w:cs="Arial"/>
          <w:lang w:val="id-ID"/>
        </w:rPr>
        <w:t>;</w:t>
      </w:r>
    </w:p>
    <w:p w14:paraId="7C34C7B4" w14:textId="77777777" w:rsidR="00034EAF" w:rsidRPr="00515EFB" w:rsidRDefault="00034EAF"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tim pendukung;</w:t>
      </w:r>
    </w:p>
    <w:p w14:paraId="0FDE511C" w14:textId="77777777" w:rsidR="00034EAF" w:rsidRPr="00515EFB" w:rsidRDefault="00034EAF"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tim ahli atau tenaga ahli; dan</w:t>
      </w:r>
    </w:p>
    <w:p w14:paraId="5EDA5771" w14:textId="77777777" w:rsidR="0049518C" w:rsidRPr="00515EFB" w:rsidRDefault="0049518C" w:rsidP="00B87A09">
      <w:pPr>
        <w:pStyle w:val="BodyText2"/>
        <w:numPr>
          <w:ilvl w:val="0"/>
          <w:numId w:val="42"/>
        </w:numPr>
        <w:tabs>
          <w:tab w:val="left" w:pos="2268"/>
        </w:tabs>
        <w:spacing w:line="240" w:lineRule="auto"/>
        <w:ind w:left="2268" w:hanging="425"/>
        <w:jc w:val="both"/>
        <w:rPr>
          <w:rFonts w:ascii="Bookman Old Style" w:hAnsi="Bookman Old Style" w:cs="Arial"/>
          <w:lang w:val="id-ID"/>
        </w:rPr>
      </w:pPr>
      <w:r w:rsidRPr="00515EFB">
        <w:rPr>
          <w:rFonts w:ascii="Bookman Old Style" w:hAnsi="Bookman Old Style" w:cs="Arial"/>
          <w:lang w:val="id-ID"/>
        </w:rPr>
        <w:t>menetapkan surat penunjukan penyedia barang/jasa.</w:t>
      </w:r>
    </w:p>
    <w:p w14:paraId="795973B2" w14:textId="3A4ADBEE" w:rsidR="00166199" w:rsidRPr="00515EFB" w:rsidRDefault="00166199" w:rsidP="00166199">
      <w:pPr>
        <w:tabs>
          <w:tab w:val="left" w:pos="1560"/>
        </w:tabs>
        <w:spacing w:after="120"/>
        <w:ind w:left="1843" w:hanging="1843"/>
        <w:jc w:val="both"/>
        <w:rPr>
          <w:rFonts w:ascii="Bookman Old Style" w:hAnsi="Bookman Old Style" w:cs="Arial"/>
          <w:color w:val="2F5496" w:themeColor="accent1" w:themeShade="BF"/>
          <w:highlight w:val="lightGray"/>
          <w:lang w:val="id-ID"/>
        </w:rPr>
      </w:pPr>
      <w:r w:rsidRPr="00515EFB">
        <w:rPr>
          <w:rFonts w:ascii="Bookman Old Style" w:hAnsi="Bookman Old Style" w:cs="Arial"/>
          <w:color w:val="2F5496" w:themeColor="accent1" w:themeShade="BF"/>
          <w:highlight w:val="lightGray"/>
          <w:lang w:val="id-ID"/>
        </w:rPr>
        <w:t>KE</w:t>
      </w:r>
      <w:r w:rsidR="00C07EEE" w:rsidRPr="00515EFB">
        <w:rPr>
          <w:rFonts w:ascii="Bookman Old Style" w:hAnsi="Bookman Old Style" w:cs="Arial"/>
          <w:color w:val="2F5496" w:themeColor="accent1" w:themeShade="BF"/>
          <w:highlight w:val="lightGray"/>
          <w:lang w:val="id-ID"/>
        </w:rPr>
        <w:t>TIGA</w:t>
      </w:r>
      <w:r w:rsidRPr="00515EFB">
        <w:rPr>
          <w:rFonts w:ascii="Bookman Old Style" w:hAnsi="Bookman Old Style" w:cs="Arial"/>
          <w:color w:val="2F5496" w:themeColor="accent1" w:themeShade="BF"/>
          <w:highlight w:val="lightGray"/>
          <w:lang w:val="id-ID"/>
        </w:rPr>
        <w:tab/>
        <w:t>: Selain melaksanakan tugas sebagaimana dimaksud diktum KETIGA, Pejabat Pembuat Komiten melaksanakan tugas pelimpahan kewenangan, meliputi:</w:t>
      </w:r>
    </w:p>
    <w:p w14:paraId="77B87836" w14:textId="77777777" w:rsidR="00166199" w:rsidRPr="00515EFB" w:rsidRDefault="00166199" w:rsidP="00166199">
      <w:pPr>
        <w:numPr>
          <w:ilvl w:val="0"/>
          <w:numId w:val="38"/>
        </w:numPr>
        <w:tabs>
          <w:tab w:val="left" w:pos="2268"/>
        </w:tabs>
        <w:autoSpaceDE w:val="0"/>
        <w:autoSpaceDN w:val="0"/>
        <w:adjustRightInd w:val="0"/>
        <w:spacing w:after="120"/>
        <w:ind w:left="2268" w:hanging="425"/>
        <w:jc w:val="both"/>
        <w:rPr>
          <w:rFonts w:ascii="Bookman Old Style" w:hAnsi="Bookman Old Style" w:cs="Arial"/>
          <w:color w:val="2F5496" w:themeColor="accent1" w:themeShade="BF"/>
          <w:highlight w:val="lightGray"/>
          <w:lang w:val="id-ID"/>
        </w:rPr>
      </w:pPr>
      <w:r w:rsidRPr="00515EFB">
        <w:rPr>
          <w:rFonts w:ascii="Bookman Old Style" w:hAnsi="Bookman Old Style" w:cs="Arial"/>
          <w:color w:val="2F5496" w:themeColor="accent1" w:themeShade="BF"/>
          <w:highlight w:val="lightGray"/>
          <w:lang w:val="id-ID"/>
        </w:rPr>
        <w:t>melakukan tindakan yang mengakibatkan pengeluaran anggaran belanja; dan</w:t>
      </w:r>
    </w:p>
    <w:p w14:paraId="7AE895E4" w14:textId="48A7B0EB" w:rsidR="00166199" w:rsidRPr="00515EFB" w:rsidRDefault="00166199" w:rsidP="00166199">
      <w:pPr>
        <w:numPr>
          <w:ilvl w:val="0"/>
          <w:numId w:val="38"/>
        </w:numPr>
        <w:tabs>
          <w:tab w:val="left" w:pos="2268"/>
        </w:tabs>
        <w:autoSpaceDE w:val="0"/>
        <w:autoSpaceDN w:val="0"/>
        <w:adjustRightInd w:val="0"/>
        <w:spacing w:after="120"/>
        <w:ind w:left="2268" w:hanging="425"/>
        <w:jc w:val="both"/>
        <w:rPr>
          <w:rFonts w:ascii="Bookman Old Style" w:hAnsi="Bookman Old Style" w:cs="Arial"/>
          <w:i/>
          <w:color w:val="2F5496" w:themeColor="accent1" w:themeShade="BF"/>
          <w:highlight w:val="lightGray"/>
          <w:lang w:val="id-ID"/>
        </w:rPr>
      </w:pPr>
      <w:r w:rsidRPr="00515EFB">
        <w:rPr>
          <w:rFonts w:ascii="Bookman Old Style" w:hAnsi="Bookman Old Style" w:cs="Arial"/>
          <w:color w:val="2F5496" w:themeColor="accent1" w:themeShade="BF"/>
          <w:highlight w:val="lightGray"/>
          <w:lang w:val="id-ID"/>
        </w:rPr>
        <w:t>mengadakan dan menetapkan perjanjian dengan pihak lain dalam batas</w:t>
      </w:r>
      <w:r w:rsidR="00034EAF" w:rsidRPr="00515EFB">
        <w:rPr>
          <w:rFonts w:ascii="Bookman Old Style" w:hAnsi="Bookman Old Style" w:cs="Arial"/>
          <w:color w:val="2F5496" w:themeColor="accent1" w:themeShade="BF"/>
          <w:highlight w:val="lightGray"/>
          <w:lang w:val="id-ID"/>
        </w:rPr>
        <w:t xml:space="preserve"> anggaran belanja yang telah di</w:t>
      </w:r>
      <w:r w:rsidRPr="00515EFB">
        <w:rPr>
          <w:rFonts w:ascii="Bookman Old Style" w:hAnsi="Bookman Old Style" w:cs="Arial"/>
          <w:color w:val="2F5496" w:themeColor="accent1" w:themeShade="BF"/>
          <w:highlight w:val="lightGray"/>
          <w:lang w:val="id-ID"/>
        </w:rPr>
        <w:t>tetapkan.</w:t>
      </w:r>
      <w:r w:rsidR="00737B00" w:rsidRPr="00515EFB">
        <w:rPr>
          <w:rFonts w:ascii="Bookman Old Style" w:hAnsi="Bookman Old Style" w:cs="Arial"/>
          <w:color w:val="2F5496" w:themeColor="accent1" w:themeShade="BF"/>
          <w:highlight w:val="lightGray"/>
          <w:lang w:val="id-ID"/>
        </w:rPr>
        <w:t xml:space="preserve"> </w:t>
      </w:r>
      <w:r w:rsidR="00737B00" w:rsidRPr="00515EFB">
        <w:rPr>
          <w:rFonts w:ascii="Bookman Old Style" w:hAnsi="Bookman Old Style" w:cs="Arial"/>
          <w:color w:val="FF0000"/>
          <w:lang w:val="id-ID"/>
        </w:rPr>
        <w:t xml:space="preserve">(Opsional, PA Dapat Tidak Melimpahkan </w:t>
      </w:r>
      <w:r w:rsidR="006C43BA" w:rsidRPr="00515EFB">
        <w:rPr>
          <w:rFonts w:ascii="Bookman Old Style" w:hAnsi="Bookman Old Style" w:cs="Arial"/>
          <w:color w:val="FF0000"/>
          <w:lang w:val="id-ID"/>
        </w:rPr>
        <w:t xml:space="preserve">kedua </w:t>
      </w:r>
      <w:r w:rsidR="00737B00" w:rsidRPr="00515EFB">
        <w:rPr>
          <w:rFonts w:ascii="Bookman Old Style" w:hAnsi="Bookman Old Style" w:cs="Arial"/>
          <w:color w:val="FF0000"/>
          <w:lang w:val="id-ID"/>
        </w:rPr>
        <w:t>Kewenangan ini)</w:t>
      </w:r>
    </w:p>
    <w:p w14:paraId="47CB49C8" w14:textId="64083E72" w:rsidR="000B64A6" w:rsidRPr="00515EFB" w:rsidRDefault="000B64A6" w:rsidP="000B64A6">
      <w:pPr>
        <w:tabs>
          <w:tab w:val="left" w:pos="1539"/>
          <w:tab w:val="left" w:pos="1694"/>
        </w:tabs>
        <w:spacing w:after="120"/>
        <w:ind w:left="1918" w:hanging="1918"/>
        <w:jc w:val="both"/>
        <w:rPr>
          <w:rFonts w:ascii="Bookman Old Style" w:hAnsi="Bookman Old Style" w:cs="Arial"/>
          <w:lang w:val="id-ID"/>
        </w:rPr>
      </w:pPr>
      <w:r w:rsidRPr="00515EFB">
        <w:rPr>
          <w:rFonts w:ascii="Bookman Old Style" w:hAnsi="Bookman Old Style" w:cs="Arial"/>
          <w:lang w:val="id-ID"/>
        </w:rPr>
        <w:t>KE</w:t>
      </w:r>
      <w:r w:rsidR="00C07EEE" w:rsidRPr="00515EFB">
        <w:rPr>
          <w:rFonts w:ascii="Bookman Old Style" w:hAnsi="Bookman Old Style" w:cs="Arial"/>
          <w:lang w:val="id-ID"/>
        </w:rPr>
        <w:t>EMPAT</w:t>
      </w:r>
      <w:r w:rsidRPr="00515EFB">
        <w:rPr>
          <w:rFonts w:ascii="Bookman Old Style" w:hAnsi="Bookman Old Style" w:cs="Arial"/>
          <w:lang w:val="id-ID"/>
        </w:rPr>
        <w:tab/>
      </w:r>
      <w:r w:rsidRPr="00515EFB">
        <w:rPr>
          <w:rFonts w:ascii="Bookman Old Style" w:hAnsi="Bookman Old Style" w:cs="Arial"/>
          <w:lang w:val="id-ID"/>
        </w:rPr>
        <w:tab/>
        <w:t>:</w:t>
      </w:r>
      <w:r w:rsidRPr="00515EFB">
        <w:rPr>
          <w:rFonts w:ascii="Bookman Old Style" w:hAnsi="Bookman Old Style" w:cs="Arial"/>
          <w:lang w:val="id-ID"/>
        </w:rPr>
        <w:tab/>
        <w:t>Pejabat Pengadaan Barang/Jasa sebagaimana dimaksud diktum KESATU, mempunyai tugas sebagai berikut:</w:t>
      </w:r>
    </w:p>
    <w:p w14:paraId="5CDA6488" w14:textId="77777777" w:rsidR="000B64A6" w:rsidRPr="00515EFB" w:rsidRDefault="000B64A6" w:rsidP="000B64A6">
      <w:pPr>
        <w:numPr>
          <w:ilvl w:val="0"/>
          <w:numId w:val="39"/>
        </w:numPr>
        <w:tabs>
          <w:tab w:val="left" w:pos="2268"/>
        </w:tabs>
        <w:autoSpaceDE w:val="0"/>
        <w:autoSpaceDN w:val="0"/>
        <w:adjustRightInd w:val="0"/>
        <w:spacing w:after="120"/>
        <w:ind w:left="2268" w:hanging="336"/>
        <w:jc w:val="both"/>
        <w:rPr>
          <w:rFonts w:ascii="Bookman Old Style" w:hAnsi="Bookman Old Style" w:cs="Arial"/>
          <w:lang w:val="id-ID"/>
        </w:rPr>
      </w:pPr>
      <w:r w:rsidRPr="00515EFB">
        <w:rPr>
          <w:rFonts w:ascii="Bookman Old Style" w:hAnsi="Bookman Old Style" w:cs="Arial"/>
          <w:lang w:val="id-ID"/>
        </w:rPr>
        <w:t>melaksanakan persiapan dan pelaksanaan Pengadaan Langsung;</w:t>
      </w:r>
    </w:p>
    <w:p w14:paraId="414F9E4E" w14:textId="77777777" w:rsidR="000B64A6" w:rsidRPr="00515EFB" w:rsidRDefault="000B64A6" w:rsidP="000B64A6">
      <w:pPr>
        <w:numPr>
          <w:ilvl w:val="0"/>
          <w:numId w:val="39"/>
        </w:numPr>
        <w:tabs>
          <w:tab w:val="left" w:pos="2268"/>
        </w:tabs>
        <w:autoSpaceDE w:val="0"/>
        <w:autoSpaceDN w:val="0"/>
        <w:adjustRightInd w:val="0"/>
        <w:spacing w:after="120"/>
        <w:ind w:left="2268" w:hanging="336"/>
        <w:jc w:val="both"/>
        <w:rPr>
          <w:rFonts w:ascii="Bookman Old Style" w:hAnsi="Bookman Old Style" w:cs="Arial"/>
          <w:lang w:val="id-ID"/>
        </w:rPr>
      </w:pPr>
      <w:r w:rsidRPr="00515EFB">
        <w:rPr>
          <w:rFonts w:ascii="Bookman Old Style" w:hAnsi="Bookman Old Style" w:cs="Arial"/>
          <w:lang w:val="id-ID"/>
        </w:rPr>
        <w:t>melaksanakan persiapan dan pelaksanaan Penunjukan Langsung untuk pengadaan Barang/Pekerjaan Konstruksi/Jasa Lainnya yang bernilai paling banyak Rp.200.000.000,00 (dua ratus juta rupiah);</w:t>
      </w:r>
    </w:p>
    <w:p w14:paraId="2678FB91" w14:textId="77777777" w:rsidR="000B64A6" w:rsidRPr="00515EFB" w:rsidRDefault="000B64A6" w:rsidP="000B64A6">
      <w:pPr>
        <w:numPr>
          <w:ilvl w:val="0"/>
          <w:numId w:val="39"/>
        </w:numPr>
        <w:tabs>
          <w:tab w:val="left" w:pos="2268"/>
        </w:tabs>
        <w:autoSpaceDE w:val="0"/>
        <w:autoSpaceDN w:val="0"/>
        <w:adjustRightInd w:val="0"/>
        <w:spacing w:after="120"/>
        <w:ind w:left="2268" w:hanging="336"/>
        <w:jc w:val="both"/>
        <w:rPr>
          <w:rFonts w:ascii="Bookman Old Style" w:hAnsi="Bookman Old Style" w:cs="Arial"/>
          <w:lang w:val="id-ID"/>
        </w:rPr>
      </w:pPr>
      <w:r w:rsidRPr="00515EFB">
        <w:rPr>
          <w:rFonts w:ascii="Bookman Old Style" w:hAnsi="Bookman Old Style" w:cs="Arial"/>
          <w:lang w:val="id-ID"/>
        </w:rPr>
        <w:t>melaksanakan persiapan dan pelaksanaan Penunjukan Langsung untuk pengadaan Jasa Konsultansi yang bernilai paling banyak Rp.100.000.000,00 (seratus juta rupiah); dan</w:t>
      </w:r>
    </w:p>
    <w:p w14:paraId="0A57AC5E" w14:textId="5AA199F0" w:rsidR="000B64A6" w:rsidRPr="00515EFB" w:rsidRDefault="000B64A6" w:rsidP="000B64A6">
      <w:pPr>
        <w:numPr>
          <w:ilvl w:val="0"/>
          <w:numId w:val="39"/>
        </w:numPr>
        <w:tabs>
          <w:tab w:val="left" w:pos="2268"/>
        </w:tabs>
        <w:autoSpaceDE w:val="0"/>
        <w:autoSpaceDN w:val="0"/>
        <w:adjustRightInd w:val="0"/>
        <w:spacing w:after="120"/>
        <w:ind w:left="2268" w:hanging="336"/>
        <w:jc w:val="both"/>
        <w:rPr>
          <w:rFonts w:ascii="Bookman Old Style" w:hAnsi="Bookman Old Style" w:cs="Arial"/>
          <w:lang w:val="id-ID"/>
        </w:rPr>
      </w:pPr>
      <w:r w:rsidRPr="00515EFB">
        <w:rPr>
          <w:rFonts w:ascii="Bookman Old Style" w:hAnsi="Bookman Old Style" w:cs="Arial"/>
          <w:lang w:val="id-ID"/>
        </w:rPr>
        <w:t xml:space="preserve">melaksanakan </w:t>
      </w:r>
      <w:r w:rsidRPr="00515EFB">
        <w:rPr>
          <w:rFonts w:ascii="Bookman Old Style" w:hAnsi="Bookman Old Style" w:cs="Arial"/>
          <w:i/>
          <w:iCs/>
          <w:lang w:val="id-ID"/>
        </w:rPr>
        <w:t xml:space="preserve">E-purchasing </w:t>
      </w:r>
      <w:r w:rsidRPr="00515EFB">
        <w:rPr>
          <w:rFonts w:ascii="Bookman Old Style" w:hAnsi="Bookman Old Style" w:cs="Arial"/>
          <w:lang w:val="id-ID"/>
        </w:rPr>
        <w:t>yang bernilai paling banyak Rp.200.000.000,00 (dua ratus juta rupiah).</w:t>
      </w:r>
    </w:p>
    <w:p w14:paraId="049B7039" w14:textId="56855B88" w:rsidR="002C4D59" w:rsidRPr="00B87A09" w:rsidRDefault="002C4D59" w:rsidP="000B64A6">
      <w:pPr>
        <w:numPr>
          <w:ilvl w:val="0"/>
          <w:numId w:val="39"/>
        </w:numPr>
        <w:tabs>
          <w:tab w:val="left" w:pos="2268"/>
        </w:tabs>
        <w:autoSpaceDE w:val="0"/>
        <w:autoSpaceDN w:val="0"/>
        <w:adjustRightInd w:val="0"/>
        <w:spacing w:after="120"/>
        <w:ind w:left="2268" w:hanging="336"/>
        <w:jc w:val="both"/>
        <w:rPr>
          <w:rFonts w:ascii="Bookman Old Style" w:hAnsi="Bookman Old Style" w:cs="Arial"/>
          <w:lang w:val="id-ID"/>
        </w:rPr>
      </w:pPr>
      <w:r w:rsidRPr="00515EFB">
        <w:rPr>
          <w:rFonts w:ascii="Bookman Old Style" w:hAnsi="Bookman Old Style" w:cs="Arial"/>
          <w:lang w:val="id-ID"/>
        </w:rPr>
        <w:t>Melaporkan Pelaksanaan Pemilihan Penyedia kepada Kepala UKPBJ (Bagian Pengadaan Barang/Jasa Sekretariat Daerah Kab. Wakatobi};</w:t>
      </w:r>
    </w:p>
    <w:p w14:paraId="4920348E" w14:textId="77777777" w:rsidR="00B87A09" w:rsidRDefault="00B87A09" w:rsidP="00B87A09">
      <w:pPr>
        <w:tabs>
          <w:tab w:val="left" w:pos="2268"/>
        </w:tabs>
        <w:autoSpaceDE w:val="0"/>
        <w:autoSpaceDN w:val="0"/>
        <w:adjustRightInd w:val="0"/>
        <w:spacing w:after="120"/>
        <w:jc w:val="both"/>
        <w:rPr>
          <w:rFonts w:ascii="Bookman Old Style" w:hAnsi="Bookman Old Style" w:cs="Arial"/>
          <w:lang w:val="en-GB"/>
        </w:rPr>
      </w:pPr>
    </w:p>
    <w:p w14:paraId="738D0246" w14:textId="77777777" w:rsidR="00B87A09" w:rsidRDefault="00B87A09" w:rsidP="00B87A09">
      <w:pPr>
        <w:tabs>
          <w:tab w:val="left" w:pos="2268"/>
        </w:tabs>
        <w:autoSpaceDE w:val="0"/>
        <w:autoSpaceDN w:val="0"/>
        <w:adjustRightInd w:val="0"/>
        <w:spacing w:after="120"/>
        <w:jc w:val="both"/>
        <w:rPr>
          <w:rFonts w:ascii="Bookman Old Style" w:hAnsi="Bookman Old Style" w:cs="Arial"/>
          <w:lang w:val="en-GB"/>
        </w:rPr>
      </w:pPr>
    </w:p>
    <w:p w14:paraId="039D3DB5" w14:textId="073B0988" w:rsidR="00B87A09" w:rsidRDefault="00B87A09" w:rsidP="00B87A09">
      <w:pPr>
        <w:tabs>
          <w:tab w:val="left" w:pos="2268"/>
        </w:tabs>
        <w:autoSpaceDE w:val="0"/>
        <w:autoSpaceDN w:val="0"/>
        <w:adjustRightInd w:val="0"/>
        <w:spacing w:after="120"/>
        <w:jc w:val="right"/>
        <w:rPr>
          <w:rFonts w:ascii="Bookman Old Style" w:hAnsi="Bookman Old Style" w:cs="Arial"/>
          <w:lang w:val="en-GB"/>
        </w:rPr>
      </w:pPr>
      <w:r>
        <w:rPr>
          <w:rFonts w:ascii="Bookman Old Style" w:hAnsi="Bookman Old Style" w:cs="Arial"/>
          <w:lang w:val="en-GB"/>
        </w:rPr>
        <w:t>KEENAM</w:t>
      </w:r>
      <w:r w:rsidRPr="00B87A09">
        <w:rPr>
          <w:rFonts w:ascii="Bookman Old Style" w:hAnsi="Bookman Old Style" w:cs="Arial"/>
          <w:lang w:val="en-GB"/>
        </w:rPr>
        <w:t>:</w:t>
      </w:r>
      <w:r>
        <w:rPr>
          <w:rFonts w:ascii="Bookman Old Style" w:hAnsi="Bookman Old Style" w:cs="Arial"/>
          <w:lang w:val="en-GB"/>
        </w:rPr>
        <w:t xml:space="preserve"> ……..</w:t>
      </w:r>
    </w:p>
    <w:p w14:paraId="4254E90C" w14:textId="77777777" w:rsidR="00B87A09" w:rsidRDefault="00B87A09" w:rsidP="00B87A09">
      <w:pPr>
        <w:tabs>
          <w:tab w:val="left" w:pos="2268"/>
        </w:tabs>
        <w:autoSpaceDE w:val="0"/>
        <w:autoSpaceDN w:val="0"/>
        <w:adjustRightInd w:val="0"/>
        <w:spacing w:after="120"/>
        <w:jc w:val="both"/>
        <w:rPr>
          <w:rFonts w:ascii="Bookman Old Style" w:hAnsi="Bookman Old Style" w:cs="Arial"/>
          <w:lang w:val="en-GB"/>
        </w:rPr>
      </w:pPr>
    </w:p>
    <w:p w14:paraId="7724CD92" w14:textId="77777777" w:rsidR="0041025A" w:rsidRDefault="0041025A" w:rsidP="00B87A09">
      <w:pPr>
        <w:tabs>
          <w:tab w:val="left" w:pos="2268"/>
        </w:tabs>
        <w:autoSpaceDE w:val="0"/>
        <w:autoSpaceDN w:val="0"/>
        <w:adjustRightInd w:val="0"/>
        <w:spacing w:after="120"/>
        <w:jc w:val="both"/>
        <w:rPr>
          <w:rFonts w:ascii="Bookman Old Style" w:hAnsi="Bookman Old Style" w:cs="Arial"/>
          <w:lang w:val="en-GB"/>
        </w:rPr>
      </w:pPr>
    </w:p>
    <w:p w14:paraId="5EA871E6" w14:textId="0FEA72DC" w:rsidR="006A3756" w:rsidRPr="00515EFB" w:rsidRDefault="00124C30" w:rsidP="00124C30">
      <w:pPr>
        <w:tabs>
          <w:tab w:val="left" w:pos="1539"/>
          <w:tab w:val="left" w:pos="1694"/>
        </w:tabs>
        <w:spacing w:after="120"/>
        <w:ind w:left="1918" w:hanging="1918"/>
        <w:jc w:val="both"/>
        <w:rPr>
          <w:rFonts w:ascii="Bookman Old Style" w:hAnsi="Bookman Old Style" w:cs="Arial"/>
          <w:lang w:val="id-ID"/>
        </w:rPr>
      </w:pPr>
      <w:r w:rsidRPr="00515EFB">
        <w:rPr>
          <w:rFonts w:ascii="Bookman Old Style" w:hAnsi="Bookman Old Style" w:cs="Arial"/>
          <w:lang w:val="id-ID"/>
        </w:rPr>
        <w:t>KEENAM</w:t>
      </w:r>
      <w:r w:rsidRPr="00515EFB">
        <w:rPr>
          <w:rFonts w:ascii="Bookman Old Style" w:hAnsi="Bookman Old Style" w:cs="Arial"/>
          <w:lang w:val="id-ID"/>
        </w:rPr>
        <w:tab/>
      </w:r>
      <w:r w:rsidRPr="00515EFB">
        <w:rPr>
          <w:rFonts w:ascii="Bookman Old Style" w:hAnsi="Bookman Old Style" w:cs="Arial"/>
          <w:lang w:val="id-ID"/>
        </w:rPr>
        <w:tab/>
        <w:t>:</w:t>
      </w:r>
      <w:r w:rsidRPr="00515EFB">
        <w:rPr>
          <w:rFonts w:ascii="Bookman Old Style" w:hAnsi="Bookman Old Style" w:cs="Arial"/>
          <w:lang w:val="id-ID"/>
        </w:rPr>
        <w:tab/>
        <w:t xml:space="preserve">Tim </w:t>
      </w:r>
      <w:r w:rsidR="0005678B" w:rsidRPr="00515EFB">
        <w:rPr>
          <w:rFonts w:ascii="Bookman Old Style" w:hAnsi="Bookman Old Style" w:cs="Arial"/>
          <w:lang w:val="id-ID"/>
        </w:rPr>
        <w:t>Teknis</w:t>
      </w:r>
      <w:r w:rsidR="006A3756" w:rsidRPr="00515EFB">
        <w:rPr>
          <w:rFonts w:ascii="Bookman Old Style" w:hAnsi="Bookman Old Style" w:cs="Arial"/>
          <w:lang w:val="id-ID"/>
        </w:rPr>
        <w:t xml:space="preserve"> </w:t>
      </w:r>
      <w:r w:rsidRPr="00515EFB">
        <w:rPr>
          <w:rFonts w:ascii="Bookman Old Style" w:hAnsi="Bookman Old Style" w:cs="Arial"/>
          <w:lang w:val="id-ID"/>
        </w:rPr>
        <w:t xml:space="preserve">Pengadaan Barang/Jasa sebagaimana dimaksud diktum KESATU, </w:t>
      </w:r>
      <w:r w:rsidR="0005678B" w:rsidRPr="00515EFB">
        <w:rPr>
          <w:rFonts w:ascii="Bookman Old Style" w:hAnsi="Bookman Old Style" w:cs="Arial"/>
          <w:lang w:val="id-ID"/>
        </w:rPr>
        <w:t>memiliki tugas membantu pelaksanaan tugas Pejabat Pembuat Komitmen dalam menyusun perencanaan pengadaan, spesifikasi teknis/KAK, menyusun HPS, menyusun rancangan kontrak, dan melakukan pengawasan/pengendalian pelaksanaan kontrak.</w:t>
      </w:r>
    </w:p>
    <w:p w14:paraId="222A7459" w14:textId="57FE1BB1" w:rsidR="0005678B" w:rsidRPr="00515EFB" w:rsidRDefault="00E8425C" w:rsidP="0005678B">
      <w:pPr>
        <w:tabs>
          <w:tab w:val="left" w:pos="1539"/>
          <w:tab w:val="left" w:pos="1694"/>
        </w:tabs>
        <w:spacing w:after="120"/>
        <w:ind w:left="1918" w:hanging="1918"/>
        <w:jc w:val="both"/>
        <w:rPr>
          <w:rFonts w:ascii="Bookman Old Style" w:hAnsi="Bookman Old Style" w:cs="Arial"/>
          <w:lang w:val="id-ID"/>
        </w:rPr>
      </w:pPr>
      <w:r w:rsidRPr="00515EFB">
        <w:rPr>
          <w:rFonts w:ascii="Bookman Old Style" w:hAnsi="Bookman Old Style" w:cs="Arial"/>
          <w:lang w:val="id-ID"/>
        </w:rPr>
        <w:t>KETUJUH</w:t>
      </w:r>
      <w:r w:rsidRPr="00515EFB">
        <w:rPr>
          <w:rFonts w:ascii="Bookman Old Style" w:hAnsi="Bookman Old Style" w:cs="Arial"/>
          <w:lang w:val="id-ID"/>
        </w:rPr>
        <w:tab/>
        <w:t>:</w:t>
      </w:r>
      <w:r w:rsidRPr="00515EFB">
        <w:rPr>
          <w:rFonts w:ascii="Bookman Old Style" w:hAnsi="Bookman Old Style" w:cs="Arial"/>
          <w:lang w:val="id-ID"/>
        </w:rPr>
        <w:tab/>
      </w:r>
      <w:r w:rsidRPr="00515EFB">
        <w:rPr>
          <w:rFonts w:ascii="Bookman Old Style" w:hAnsi="Bookman Old Style" w:cs="Arial"/>
          <w:lang w:val="id-ID"/>
        </w:rPr>
        <w:tab/>
      </w:r>
      <w:r w:rsidR="0005678B" w:rsidRPr="00515EFB">
        <w:rPr>
          <w:rFonts w:ascii="Bookman Old Style" w:hAnsi="Bookman Old Style" w:cs="Arial"/>
          <w:lang w:val="id-ID"/>
        </w:rPr>
        <w:t>Tim Pendukung Pengadaan Barang/Jasa sebagaimana dimaksud diktum KESATU, memiliki tugas membantu pelaksanaan tugas Pejabat Pembuat Komitmen dalam hal yang bersifat administrasi.</w:t>
      </w:r>
    </w:p>
    <w:p w14:paraId="75525E85" w14:textId="61C95648" w:rsidR="00E8425C" w:rsidRPr="00515EFB" w:rsidRDefault="0005678B" w:rsidP="00124C30">
      <w:pPr>
        <w:tabs>
          <w:tab w:val="left" w:pos="1539"/>
          <w:tab w:val="left" w:pos="1694"/>
        </w:tabs>
        <w:spacing w:after="120"/>
        <w:ind w:left="1918" w:hanging="1918"/>
        <w:jc w:val="both"/>
        <w:rPr>
          <w:rFonts w:ascii="Bookman Old Style" w:hAnsi="Bookman Old Style" w:cs="Arial"/>
          <w:lang w:val="id-ID"/>
        </w:rPr>
      </w:pPr>
      <w:r w:rsidRPr="00515EFB">
        <w:rPr>
          <w:rFonts w:ascii="Bookman Old Style" w:hAnsi="Bookman Old Style" w:cs="Arial"/>
          <w:lang w:val="id-ID"/>
        </w:rPr>
        <w:t>KEDELAPAN</w:t>
      </w:r>
      <w:r w:rsidRPr="00515EFB">
        <w:rPr>
          <w:rFonts w:ascii="Bookman Old Style" w:hAnsi="Bookman Old Style" w:cs="Arial"/>
          <w:lang w:val="id-ID"/>
        </w:rPr>
        <w:tab/>
        <w:t>:</w:t>
      </w:r>
      <w:r w:rsidRPr="00515EFB">
        <w:rPr>
          <w:rFonts w:ascii="Bookman Old Style" w:hAnsi="Bookman Old Style" w:cs="Arial"/>
          <w:lang w:val="id-ID"/>
        </w:rPr>
        <w:tab/>
      </w:r>
      <w:r w:rsidRPr="00515EFB">
        <w:rPr>
          <w:rFonts w:ascii="Bookman Old Style" w:hAnsi="Bookman Old Style" w:cs="Arial"/>
          <w:lang w:val="id-ID"/>
        </w:rPr>
        <w:tab/>
      </w:r>
      <w:r w:rsidR="00B86621" w:rsidRPr="00515EFB">
        <w:rPr>
          <w:rFonts w:ascii="Bookman Old Style" w:hAnsi="Bookman Old Style" w:cs="Arial"/>
          <w:lang w:val="id-ID"/>
        </w:rPr>
        <w:t xml:space="preserve">Segala biaya yang ditimbulkan akibat pelaksanaan Keputusan ini dibebankan pada Anggaran Pendapatan dan Belanja Daerah Kabupaten Wakatobi Tahun Anggaran </w:t>
      </w:r>
      <w:r w:rsidRPr="00515EFB">
        <w:rPr>
          <w:rFonts w:ascii="Bookman Old Style" w:hAnsi="Bookman Old Style" w:cs="Arial"/>
          <w:lang w:val="id-ID"/>
        </w:rPr>
        <w:t>berjalan</w:t>
      </w:r>
      <w:r w:rsidR="00B86621" w:rsidRPr="00515EFB">
        <w:rPr>
          <w:rFonts w:ascii="Bookman Old Style" w:hAnsi="Bookman Old Style" w:cs="Arial"/>
          <w:lang w:val="id-ID"/>
        </w:rPr>
        <w:t xml:space="preserve"> melalui Dokumen Pelaksanaan Anggaran </w:t>
      </w:r>
      <w:r w:rsidRPr="00515EFB">
        <w:rPr>
          <w:rFonts w:ascii="Bookman Old Style" w:hAnsi="Bookman Old Style" w:cs="Arial"/>
          <w:lang w:val="id-ID"/>
        </w:rPr>
        <w:t>Dinas/Badan ……………………………….</w:t>
      </w:r>
      <w:r w:rsidR="00B86621" w:rsidRPr="00515EFB">
        <w:rPr>
          <w:rFonts w:ascii="Bookman Old Style" w:hAnsi="Bookman Old Style" w:cs="Arial"/>
          <w:lang w:val="id-ID"/>
        </w:rPr>
        <w:t xml:space="preserve"> Kabupaten Wakatobi.</w:t>
      </w:r>
    </w:p>
    <w:p w14:paraId="74011471" w14:textId="77777777" w:rsidR="00A10776" w:rsidRPr="00515EFB" w:rsidRDefault="00E8425C" w:rsidP="00124C30">
      <w:pPr>
        <w:tabs>
          <w:tab w:val="left" w:pos="1560"/>
          <w:tab w:val="left" w:pos="1694"/>
        </w:tabs>
        <w:spacing w:after="120"/>
        <w:ind w:left="1918" w:hanging="1918"/>
        <w:jc w:val="both"/>
        <w:rPr>
          <w:rFonts w:ascii="Bookman Old Style" w:hAnsi="Bookman Old Style" w:cs="Arial"/>
          <w:lang w:val="id-ID"/>
        </w:rPr>
      </w:pPr>
      <w:r w:rsidRPr="00515EFB">
        <w:rPr>
          <w:rFonts w:ascii="Bookman Old Style" w:hAnsi="Bookman Old Style" w:cs="Arial"/>
          <w:lang w:val="id-ID"/>
        </w:rPr>
        <w:t>KEDELAPAN</w:t>
      </w:r>
      <w:r w:rsidR="00AC73EF" w:rsidRPr="00515EFB">
        <w:rPr>
          <w:rFonts w:ascii="Bookman Old Style" w:hAnsi="Bookman Old Style" w:cs="Arial"/>
          <w:lang w:val="id-ID"/>
        </w:rPr>
        <w:t xml:space="preserve"> :</w:t>
      </w:r>
      <w:r w:rsidR="00AC73EF" w:rsidRPr="00515EFB">
        <w:rPr>
          <w:rFonts w:ascii="Bookman Old Style" w:hAnsi="Bookman Old Style" w:cs="Arial"/>
          <w:lang w:val="id-ID"/>
        </w:rPr>
        <w:tab/>
      </w:r>
      <w:r w:rsidR="00124C30" w:rsidRPr="00515EFB">
        <w:rPr>
          <w:rFonts w:ascii="Bookman Old Style" w:hAnsi="Bookman Old Style" w:cs="Arial"/>
          <w:lang w:val="id-ID"/>
        </w:rPr>
        <w:tab/>
      </w:r>
      <w:r w:rsidR="00B86621" w:rsidRPr="00515EFB">
        <w:rPr>
          <w:rFonts w:ascii="Bookman Old Style" w:hAnsi="Bookman Old Style" w:cs="Arial"/>
          <w:lang w:val="id-ID"/>
        </w:rPr>
        <w:t>Keputusan ini mulai pada tanggal ditetapkan, dengan ketentuan bahwa apabila dikemudian hari ternyata terdapat kekeliruan didalamnya akan diadakan perubahan dan perbaikan sebagaimana mestinya.</w:t>
      </w:r>
    </w:p>
    <w:p w14:paraId="687A2444" w14:textId="77777777" w:rsidR="006650DD" w:rsidRPr="00515EFB" w:rsidRDefault="00DD4C45" w:rsidP="009B6895">
      <w:pPr>
        <w:tabs>
          <w:tab w:val="left" w:pos="1560"/>
        </w:tabs>
        <w:spacing w:after="120"/>
        <w:ind w:left="1843" w:hanging="1843"/>
        <w:jc w:val="both"/>
        <w:rPr>
          <w:rFonts w:ascii="Bookman Old Style" w:hAnsi="Bookman Old Style" w:cs="Arial"/>
          <w:lang w:val="id-ID"/>
        </w:rPr>
      </w:pPr>
      <w:r w:rsidRPr="00515EFB">
        <w:rPr>
          <w:rFonts w:ascii="Bookman Old Style" w:hAnsi="Bookman Old Style" w:cs="Arial"/>
          <w:lang w:val="id-ID"/>
        </w:rPr>
        <w:tab/>
      </w:r>
    </w:p>
    <w:p w14:paraId="30CE303A" w14:textId="77777777" w:rsidR="00F964E6" w:rsidRPr="00515EFB" w:rsidRDefault="00F964E6" w:rsidP="001B437E">
      <w:pPr>
        <w:tabs>
          <w:tab w:val="left" w:pos="6565"/>
        </w:tabs>
        <w:ind w:left="5024"/>
        <w:jc w:val="both"/>
        <w:rPr>
          <w:rFonts w:ascii="Bookman Old Style" w:hAnsi="Bookman Old Style" w:cs="Arial"/>
          <w:sz w:val="12"/>
          <w:szCs w:val="22"/>
          <w:lang w:val="id-ID"/>
        </w:rPr>
      </w:pPr>
    </w:p>
    <w:p w14:paraId="711CEDA5" w14:textId="77777777" w:rsidR="006436B0" w:rsidRPr="00515EFB" w:rsidRDefault="006436B0" w:rsidP="00E9074F">
      <w:pPr>
        <w:tabs>
          <w:tab w:val="left" w:pos="6521"/>
          <w:tab w:val="left" w:pos="6804"/>
        </w:tabs>
        <w:ind w:left="5024" w:hanging="204"/>
        <w:jc w:val="both"/>
        <w:rPr>
          <w:rFonts w:ascii="Bookman Old Style" w:hAnsi="Bookman Old Style" w:cs="Arial"/>
          <w:lang w:val="id-ID"/>
        </w:rPr>
      </w:pPr>
      <w:r w:rsidRPr="00515EFB">
        <w:rPr>
          <w:rFonts w:ascii="Bookman Old Style" w:hAnsi="Bookman Old Style" w:cs="Arial"/>
          <w:lang w:val="id-ID"/>
        </w:rPr>
        <w:t>Ditetapkan di</w:t>
      </w:r>
      <w:r w:rsidR="001B437E" w:rsidRPr="00515EFB">
        <w:rPr>
          <w:rFonts w:ascii="Bookman Old Style" w:hAnsi="Bookman Old Style" w:cs="Arial"/>
          <w:lang w:val="id-ID"/>
        </w:rPr>
        <w:tab/>
        <w:t>:</w:t>
      </w:r>
      <w:r w:rsidR="00E9074F" w:rsidRPr="00515EFB">
        <w:rPr>
          <w:rFonts w:ascii="Bookman Old Style" w:hAnsi="Bookman Old Style" w:cs="Arial"/>
          <w:lang w:val="id-ID"/>
        </w:rPr>
        <w:t xml:space="preserve"> </w:t>
      </w:r>
      <w:r w:rsidRPr="00515EFB">
        <w:rPr>
          <w:rFonts w:ascii="Bookman Old Style" w:hAnsi="Bookman Old Style" w:cs="Arial"/>
          <w:lang w:val="id-ID"/>
        </w:rPr>
        <w:t>Wangi-Wangi</w:t>
      </w:r>
    </w:p>
    <w:p w14:paraId="7DD5C534" w14:textId="1D21D72B" w:rsidR="006436B0" w:rsidRPr="00540F3F" w:rsidRDefault="001E31DB" w:rsidP="00E9074F">
      <w:pPr>
        <w:tabs>
          <w:tab w:val="left" w:pos="6521"/>
          <w:tab w:val="left" w:pos="6804"/>
        </w:tabs>
        <w:spacing w:after="120"/>
        <w:ind w:left="5024" w:hanging="204"/>
        <w:jc w:val="both"/>
        <w:rPr>
          <w:rFonts w:ascii="Bookman Old Style" w:hAnsi="Bookman Old Style" w:cs="Arial"/>
          <w:u w:val="single"/>
          <w:lang w:val="en-GB"/>
        </w:rPr>
      </w:pPr>
      <w:r w:rsidRPr="00515EFB">
        <w:rPr>
          <w:rFonts w:ascii="Bookman Old Style" w:hAnsi="Bookman Old Style" w:cs="Arial"/>
          <w:u w:val="single"/>
          <w:lang w:val="id-ID"/>
        </w:rPr>
        <w:t xml:space="preserve">pada tanggal </w:t>
      </w:r>
      <w:r w:rsidR="001B437E" w:rsidRPr="00515EFB">
        <w:rPr>
          <w:rFonts w:ascii="Bookman Old Style" w:hAnsi="Bookman Old Style" w:cs="Arial"/>
          <w:u w:val="single"/>
          <w:lang w:val="id-ID"/>
        </w:rPr>
        <w:tab/>
        <w:t>:</w:t>
      </w:r>
      <w:r w:rsidRPr="00515EFB">
        <w:rPr>
          <w:rFonts w:ascii="Bookman Old Style" w:hAnsi="Bookman Old Style" w:cs="Arial"/>
          <w:u w:val="single"/>
          <w:lang w:val="id-ID"/>
        </w:rPr>
        <w:t xml:space="preserve"> </w:t>
      </w:r>
      <w:r w:rsidR="001B437E" w:rsidRPr="00515EFB">
        <w:rPr>
          <w:rFonts w:ascii="Bookman Old Style" w:hAnsi="Bookman Old Style" w:cs="Arial"/>
          <w:u w:val="single"/>
          <w:lang w:val="id-ID"/>
        </w:rPr>
        <w:t xml:space="preserve">   </w:t>
      </w:r>
      <w:r w:rsidRPr="00515EFB">
        <w:rPr>
          <w:rFonts w:ascii="Bookman Old Style" w:hAnsi="Bookman Old Style" w:cs="Arial"/>
          <w:u w:val="single"/>
          <w:lang w:val="id-ID"/>
        </w:rPr>
        <w:t xml:space="preserve">         </w:t>
      </w:r>
      <w:r w:rsidR="001B437E" w:rsidRPr="00515EFB">
        <w:rPr>
          <w:rFonts w:ascii="Bookman Old Style" w:hAnsi="Bookman Old Style" w:cs="Arial"/>
          <w:u w:val="single"/>
          <w:lang w:val="id-ID"/>
        </w:rPr>
        <w:t xml:space="preserve"> </w:t>
      </w:r>
      <w:r w:rsidR="006436B0" w:rsidRPr="00515EFB">
        <w:rPr>
          <w:rFonts w:ascii="Bookman Old Style" w:hAnsi="Bookman Old Style" w:cs="Arial"/>
          <w:u w:val="single"/>
          <w:lang w:val="id-ID"/>
        </w:rPr>
        <w:t>20</w:t>
      </w:r>
      <w:r w:rsidR="00600CF4" w:rsidRPr="00515EFB">
        <w:rPr>
          <w:rFonts w:ascii="Bookman Old Style" w:hAnsi="Bookman Old Style" w:cs="Arial"/>
          <w:u w:val="single"/>
          <w:lang w:val="id-ID"/>
        </w:rPr>
        <w:t>2</w:t>
      </w:r>
      <w:r w:rsidR="00540F3F">
        <w:rPr>
          <w:rFonts w:ascii="Bookman Old Style" w:hAnsi="Bookman Old Style" w:cs="Arial"/>
          <w:u w:val="single"/>
          <w:lang w:val="en-GB"/>
        </w:rPr>
        <w:t>4</w:t>
      </w:r>
    </w:p>
    <w:p w14:paraId="558D95E3" w14:textId="77777777" w:rsidR="00FD56CC" w:rsidRDefault="00FD56CC" w:rsidP="00FD56CC">
      <w:pPr>
        <w:tabs>
          <w:tab w:val="left" w:pos="4253"/>
          <w:tab w:val="left" w:pos="4820"/>
        </w:tabs>
        <w:ind w:left="3828"/>
        <w:jc w:val="center"/>
        <w:rPr>
          <w:rFonts w:ascii="Bookman Old Style" w:hAnsi="Bookman Old Style" w:cs="Narkisim"/>
          <w:color w:val="FF0000"/>
          <w:lang w:val="en-GB"/>
        </w:rPr>
      </w:pPr>
    </w:p>
    <w:p w14:paraId="0CFB5C3F" w14:textId="4363518D" w:rsidR="00E8425C" w:rsidRPr="006D1E06" w:rsidRDefault="00FD56CC" w:rsidP="00FD56CC">
      <w:pPr>
        <w:tabs>
          <w:tab w:val="left" w:pos="4253"/>
          <w:tab w:val="left" w:pos="4820"/>
        </w:tabs>
        <w:ind w:left="4820"/>
        <w:rPr>
          <w:rFonts w:ascii="Bookman Old Style" w:hAnsi="Bookman Old Style" w:cs="Narkisim"/>
          <w:lang w:val="en-GB"/>
        </w:rPr>
      </w:pPr>
      <w:r>
        <w:rPr>
          <w:rFonts w:ascii="Bookman Old Style" w:hAnsi="Bookman Old Style" w:cs="Narkisim"/>
          <w:color w:val="FF0000"/>
          <w:lang w:val="id-ID"/>
        </w:rPr>
        <w:t>I</w:t>
      </w:r>
      <w:proofErr w:type="spellStart"/>
      <w:r w:rsidR="009B1B22">
        <w:rPr>
          <w:rFonts w:ascii="Bookman Old Style" w:hAnsi="Bookman Old Style" w:cs="Narkisim"/>
          <w:color w:val="FF0000"/>
          <w:lang w:val="en-GB"/>
        </w:rPr>
        <w:t>npektur</w:t>
      </w:r>
      <w:proofErr w:type="spellEnd"/>
      <w:r>
        <w:rPr>
          <w:rFonts w:ascii="Bookman Old Style" w:hAnsi="Bookman Old Style" w:cs="Narkisim"/>
          <w:color w:val="FF0000"/>
          <w:lang w:val="id-ID"/>
        </w:rPr>
        <w:t>/</w:t>
      </w:r>
      <w:proofErr w:type="spellStart"/>
      <w:r w:rsidR="009B1B22">
        <w:rPr>
          <w:rFonts w:ascii="Bookman Old Style" w:hAnsi="Bookman Old Style" w:cs="Narkisim"/>
          <w:color w:val="FF0000"/>
          <w:lang w:val="en-GB"/>
        </w:rPr>
        <w:t>Kepala</w:t>
      </w:r>
      <w:proofErr w:type="spellEnd"/>
      <w:r w:rsidR="009B1B22">
        <w:rPr>
          <w:rFonts w:ascii="Bookman Old Style" w:hAnsi="Bookman Old Style" w:cs="Narkisim"/>
          <w:color w:val="FF0000"/>
          <w:lang w:val="en-GB"/>
        </w:rPr>
        <w:t xml:space="preserve"> </w:t>
      </w:r>
      <w:proofErr w:type="spellStart"/>
      <w:r w:rsidR="009B1B22">
        <w:rPr>
          <w:rFonts w:ascii="Bookman Old Style" w:hAnsi="Bookman Old Style" w:cs="Narkisim"/>
          <w:color w:val="FF0000"/>
          <w:lang w:val="en-GB"/>
        </w:rPr>
        <w:t>Badan</w:t>
      </w:r>
      <w:proofErr w:type="spellEnd"/>
      <w:r>
        <w:rPr>
          <w:rFonts w:ascii="Bookman Old Style" w:hAnsi="Bookman Old Style" w:cs="Narkisim"/>
          <w:color w:val="FF0000"/>
          <w:lang w:val="id-ID"/>
        </w:rPr>
        <w:t>/</w:t>
      </w:r>
      <w:r w:rsidR="009B1B22">
        <w:rPr>
          <w:rFonts w:ascii="Bookman Old Style" w:hAnsi="Bookman Old Style" w:cs="Narkisim"/>
          <w:color w:val="FF0000"/>
          <w:lang w:val="en-GB"/>
        </w:rPr>
        <w:t xml:space="preserve"> </w:t>
      </w:r>
      <w:proofErr w:type="spellStart"/>
      <w:r w:rsidR="009B1B22">
        <w:rPr>
          <w:rFonts w:ascii="Bookman Old Style" w:hAnsi="Bookman Old Style" w:cs="Narkisim"/>
          <w:color w:val="FF0000"/>
          <w:lang w:val="en-GB"/>
        </w:rPr>
        <w:t>Kepala</w:t>
      </w:r>
      <w:proofErr w:type="spellEnd"/>
      <w:r w:rsidR="009B1B22">
        <w:rPr>
          <w:rFonts w:ascii="Bookman Old Style" w:hAnsi="Bookman Old Style" w:cs="Narkisim"/>
          <w:color w:val="FF0000"/>
          <w:lang w:val="en-GB"/>
        </w:rPr>
        <w:t xml:space="preserve"> </w:t>
      </w:r>
      <w:proofErr w:type="spellStart"/>
      <w:r w:rsidR="009B1B22">
        <w:rPr>
          <w:rFonts w:ascii="Bookman Old Style" w:hAnsi="Bookman Old Style" w:cs="Narkisim"/>
          <w:color w:val="FF0000"/>
          <w:lang w:val="en-GB"/>
        </w:rPr>
        <w:t>Dinas</w:t>
      </w:r>
      <w:proofErr w:type="spellEnd"/>
      <w:r>
        <w:rPr>
          <w:rFonts w:ascii="Bookman Old Style" w:hAnsi="Bookman Old Style" w:cs="Narkisim"/>
          <w:color w:val="FF0000"/>
          <w:lang w:val="id-ID"/>
        </w:rPr>
        <w:t>/</w:t>
      </w:r>
      <w:proofErr w:type="spellStart"/>
      <w:r w:rsidR="009B1B22">
        <w:rPr>
          <w:rFonts w:ascii="Bookman Old Style" w:hAnsi="Bookman Old Style" w:cs="Narkisim"/>
          <w:color w:val="FF0000"/>
          <w:lang w:val="en-GB"/>
        </w:rPr>
        <w:t>Camat</w:t>
      </w:r>
      <w:proofErr w:type="spellEnd"/>
      <w:r w:rsidR="006D1E06">
        <w:rPr>
          <w:rFonts w:ascii="Bookman Old Style" w:hAnsi="Bookman Old Style" w:cs="Narkisim"/>
          <w:color w:val="FF0000"/>
          <w:lang w:val="en-GB"/>
        </w:rPr>
        <w:t xml:space="preserve"> ……………………</w:t>
      </w:r>
    </w:p>
    <w:p w14:paraId="220E9636" w14:textId="5151C192" w:rsidR="00E8425C" w:rsidRPr="00515EFB" w:rsidRDefault="00E8425C" w:rsidP="00FD56CC">
      <w:pPr>
        <w:tabs>
          <w:tab w:val="left" w:pos="4253"/>
          <w:tab w:val="left" w:pos="4820"/>
        </w:tabs>
        <w:ind w:left="3969"/>
        <w:jc w:val="center"/>
        <w:rPr>
          <w:rFonts w:ascii="Bookman Old Style" w:hAnsi="Bookman Old Style" w:cs="Narkisim"/>
          <w:lang w:val="id-ID"/>
        </w:rPr>
      </w:pPr>
    </w:p>
    <w:p w14:paraId="24A5475F" w14:textId="77777777" w:rsidR="00E8425C" w:rsidRPr="00515EFB" w:rsidRDefault="00E8425C" w:rsidP="00E8425C">
      <w:pPr>
        <w:tabs>
          <w:tab w:val="left" w:pos="4725"/>
        </w:tabs>
        <w:ind w:left="5439"/>
        <w:jc w:val="both"/>
        <w:rPr>
          <w:rFonts w:ascii="Bookman Old Style" w:hAnsi="Bookman Old Style" w:cs="Narkisim"/>
          <w:lang w:val="id-ID"/>
        </w:rPr>
      </w:pPr>
      <w:r w:rsidRPr="00515EFB">
        <w:rPr>
          <w:rFonts w:ascii="Bookman Old Style" w:hAnsi="Bookman Old Style" w:cs="Narkisim"/>
          <w:lang w:val="id-ID"/>
        </w:rPr>
        <w:tab/>
      </w:r>
    </w:p>
    <w:p w14:paraId="73AFD25D" w14:textId="77777777" w:rsidR="00E8425C" w:rsidRPr="00515EFB" w:rsidRDefault="00E8425C" w:rsidP="00E8425C">
      <w:pPr>
        <w:tabs>
          <w:tab w:val="left" w:pos="4725"/>
        </w:tabs>
        <w:ind w:left="5439"/>
        <w:jc w:val="both"/>
        <w:rPr>
          <w:rFonts w:ascii="Bookman Old Style" w:hAnsi="Bookman Old Style" w:cs="Narkisim"/>
          <w:lang w:val="id-ID"/>
        </w:rPr>
      </w:pPr>
    </w:p>
    <w:p w14:paraId="3B26253C" w14:textId="77777777" w:rsidR="00E8425C" w:rsidRPr="00515EFB" w:rsidRDefault="00E8425C" w:rsidP="00E8425C">
      <w:pPr>
        <w:ind w:left="5439"/>
        <w:jc w:val="both"/>
        <w:rPr>
          <w:rFonts w:ascii="Bookman Old Style" w:hAnsi="Bookman Old Style" w:cs="Narkisim"/>
          <w:lang w:val="id-ID"/>
        </w:rPr>
      </w:pPr>
    </w:p>
    <w:p w14:paraId="416F348E" w14:textId="00D27E68" w:rsidR="00E8425C" w:rsidRPr="00471859" w:rsidRDefault="00FD56CC" w:rsidP="00FD56CC">
      <w:pPr>
        <w:tabs>
          <w:tab w:val="left" w:pos="4253"/>
          <w:tab w:val="left" w:pos="4820"/>
        </w:tabs>
        <w:ind w:left="4820"/>
        <w:rPr>
          <w:rFonts w:ascii="Bookman Old Style" w:hAnsi="Bookman Old Style" w:cs="Narkisim"/>
          <w:b/>
          <w:color w:val="FF0000"/>
          <w:u w:val="single"/>
          <w:lang w:val="en-GB"/>
        </w:rPr>
      </w:pPr>
      <w:r w:rsidRPr="00471859">
        <w:rPr>
          <w:rFonts w:ascii="Bookman Old Style" w:hAnsi="Bookman Old Style" w:cs="Narkisim"/>
          <w:b/>
          <w:color w:val="FF0000"/>
          <w:u w:val="single"/>
          <w:lang w:val="en-GB"/>
        </w:rPr>
        <w:t>NAMA JELAS</w:t>
      </w:r>
    </w:p>
    <w:p w14:paraId="1C8E0872" w14:textId="77777777" w:rsidR="00E8425C" w:rsidRPr="00515EFB" w:rsidRDefault="00E8425C" w:rsidP="00E8425C">
      <w:pPr>
        <w:tabs>
          <w:tab w:val="left" w:pos="4253"/>
          <w:tab w:val="left" w:pos="4820"/>
        </w:tabs>
        <w:jc w:val="both"/>
        <w:rPr>
          <w:rFonts w:ascii="Bookman Old Style" w:hAnsi="Bookman Old Style" w:cs="Arial"/>
          <w:lang w:val="id-ID"/>
        </w:rPr>
      </w:pPr>
    </w:p>
    <w:p w14:paraId="0FE6B9E2" w14:textId="77777777" w:rsidR="00E8425C" w:rsidRPr="00515EFB" w:rsidRDefault="00E8425C" w:rsidP="00E8425C">
      <w:pPr>
        <w:tabs>
          <w:tab w:val="left" w:pos="4536"/>
        </w:tabs>
        <w:spacing w:line="276" w:lineRule="auto"/>
        <w:rPr>
          <w:rFonts w:ascii="Bookman Old Style" w:hAnsi="Bookman Old Style" w:cs="Arial"/>
          <w:sz w:val="22"/>
          <w:szCs w:val="22"/>
          <w:u w:val="single"/>
          <w:lang w:val="id-ID"/>
        </w:rPr>
      </w:pPr>
      <w:r w:rsidRPr="00515EFB">
        <w:rPr>
          <w:rFonts w:ascii="Bookman Old Style" w:hAnsi="Bookman Old Style" w:cs="Arial"/>
          <w:sz w:val="22"/>
          <w:szCs w:val="22"/>
          <w:u w:val="single"/>
          <w:lang w:val="id-ID"/>
        </w:rPr>
        <w:t>Tembusan:</w:t>
      </w:r>
    </w:p>
    <w:p w14:paraId="2175DCFC" w14:textId="77777777" w:rsidR="00E8425C" w:rsidRPr="00515EFB" w:rsidRDefault="00E8425C" w:rsidP="00E8425C">
      <w:pPr>
        <w:numPr>
          <w:ilvl w:val="1"/>
          <w:numId w:val="41"/>
        </w:numPr>
        <w:tabs>
          <w:tab w:val="left" w:pos="284"/>
          <w:tab w:val="left" w:pos="1824"/>
          <w:tab w:val="left" w:pos="2223"/>
        </w:tabs>
        <w:rPr>
          <w:rFonts w:ascii="Bookman Old Style" w:hAnsi="Bookman Old Style" w:cs="Arial"/>
          <w:sz w:val="22"/>
          <w:szCs w:val="22"/>
          <w:lang w:val="id-ID"/>
        </w:rPr>
      </w:pPr>
      <w:r w:rsidRPr="00515EFB">
        <w:rPr>
          <w:rFonts w:ascii="Bookman Old Style" w:hAnsi="Bookman Old Style" w:cs="Arial"/>
          <w:sz w:val="22"/>
          <w:szCs w:val="22"/>
          <w:lang w:val="id-ID"/>
        </w:rPr>
        <w:t>Yth. Bupati Wakatobi (sebagai laporan) di Wangi-Wangi;</w:t>
      </w:r>
    </w:p>
    <w:p w14:paraId="41AB66C5" w14:textId="77777777" w:rsidR="00E8425C" w:rsidRPr="00515EFB" w:rsidRDefault="00E8425C" w:rsidP="00E8425C">
      <w:pPr>
        <w:numPr>
          <w:ilvl w:val="1"/>
          <w:numId w:val="41"/>
        </w:numPr>
        <w:tabs>
          <w:tab w:val="left" w:pos="284"/>
          <w:tab w:val="left" w:pos="1824"/>
          <w:tab w:val="left" w:pos="2223"/>
        </w:tabs>
        <w:rPr>
          <w:rFonts w:ascii="Bookman Old Style" w:hAnsi="Bookman Old Style" w:cs="Arial"/>
          <w:sz w:val="22"/>
          <w:szCs w:val="22"/>
          <w:lang w:val="id-ID"/>
        </w:rPr>
      </w:pPr>
      <w:r w:rsidRPr="00515EFB">
        <w:rPr>
          <w:rFonts w:ascii="Bookman Old Style" w:hAnsi="Bookman Old Style" w:cs="Arial"/>
          <w:sz w:val="22"/>
          <w:szCs w:val="22"/>
          <w:lang w:val="id-ID"/>
        </w:rPr>
        <w:t xml:space="preserve">Yth. Wakil </w:t>
      </w:r>
      <w:r w:rsidR="00B86621" w:rsidRPr="00515EFB">
        <w:rPr>
          <w:rFonts w:ascii="Bookman Old Style" w:hAnsi="Bookman Old Style" w:cs="Arial"/>
          <w:sz w:val="22"/>
          <w:szCs w:val="22"/>
          <w:lang w:val="id-ID"/>
        </w:rPr>
        <w:t xml:space="preserve">Bupati Wakatobi </w:t>
      </w:r>
      <w:r w:rsidRPr="00515EFB">
        <w:rPr>
          <w:rFonts w:ascii="Bookman Old Style" w:hAnsi="Bookman Old Style" w:cs="Arial"/>
          <w:sz w:val="22"/>
          <w:szCs w:val="22"/>
          <w:lang w:val="id-ID"/>
        </w:rPr>
        <w:t>di Wangi-Wangi;</w:t>
      </w:r>
    </w:p>
    <w:p w14:paraId="76BB691D" w14:textId="06CBC9E4" w:rsidR="00E8425C" w:rsidRPr="00515EFB" w:rsidRDefault="000827D4" w:rsidP="000827D4">
      <w:pPr>
        <w:numPr>
          <w:ilvl w:val="1"/>
          <w:numId w:val="41"/>
        </w:numPr>
        <w:tabs>
          <w:tab w:val="left" w:pos="284"/>
          <w:tab w:val="left" w:pos="1824"/>
          <w:tab w:val="left" w:pos="2223"/>
        </w:tabs>
        <w:ind w:left="284" w:hanging="284"/>
        <w:rPr>
          <w:rFonts w:ascii="Bookman Old Style" w:hAnsi="Bookman Old Style" w:cs="Arial"/>
          <w:sz w:val="22"/>
          <w:szCs w:val="22"/>
          <w:lang w:val="id-ID"/>
        </w:rPr>
      </w:pPr>
      <w:r w:rsidRPr="00515EFB">
        <w:rPr>
          <w:rFonts w:ascii="Bookman Old Style" w:hAnsi="Bookman Old Style" w:cs="Arial"/>
          <w:sz w:val="22"/>
          <w:szCs w:val="22"/>
          <w:lang w:val="id-ID"/>
        </w:rPr>
        <w:t xml:space="preserve">Yth. </w:t>
      </w:r>
      <w:r w:rsidR="00E75CC5" w:rsidRPr="00515EFB">
        <w:rPr>
          <w:rFonts w:ascii="Bookman Old Style" w:hAnsi="Bookman Old Style" w:cs="Arial"/>
          <w:sz w:val="22"/>
          <w:szCs w:val="22"/>
          <w:lang w:val="id-ID"/>
        </w:rPr>
        <w:t>Kepala Bagian PengadaanBarang/Jasa Sekretariat Daerah</w:t>
      </w:r>
      <w:r w:rsidR="00E8425C" w:rsidRPr="00515EFB">
        <w:rPr>
          <w:rFonts w:ascii="Bookman Old Style" w:hAnsi="Bookman Old Style" w:cs="Arial"/>
          <w:sz w:val="22"/>
          <w:szCs w:val="22"/>
          <w:lang w:val="id-ID"/>
        </w:rPr>
        <w:t xml:space="preserve"> Kabupaten Wakatobi di Wangi-Wangi;</w:t>
      </w:r>
    </w:p>
    <w:p w14:paraId="0EBC84DC" w14:textId="77777777" w:rsidR="00E8425C" w:rsidRPr="00515EFB" w:rsidRDefault="00E8425C" w:rsidP="00E8425C">
      <w:pPr>
        <w:numPr>
          <w:ilvl w:val="1"/>
          <w:numId w:val="41"/>
        </w:numPr>
        <w:tabs>
          <w:tab w:val="left" w:pos="284"/>
          <w:tab w:val="left" w:pos="1824"/>
          <w:tab w:val="left" w:pos="2223"/>
        </w:tabs>
        <w:ind w:left="969" w:hanging="969"/>
        <w:rPr>
          <w:rFonts w:ascii="Bookman Old Style" w:hAnsi="Bookman Old Style" w:cs="Arial"/>
          <w:sz w:val="22"/>
          <w:szCs w:val="22"/>
          <w:lang w:val="id-ID"/>
        </w:rPr>
      </w:pPr>
      <w:r w:rsidRPr="00515EFB">
        <w:rPr>
          <w:rFonts w:ascii="Bookman Old Style" w:hAnsi="Bookman Old Style" w:cs="Arial"/>
          <w:bCs/>
          <w:sz w:val="22"/>
          <w:szCs w:val="22"/>
          <w:lang w:val="id-ID"/>
        </w:rPr>
        <w:t>Masing-masing yang bersangkutan di Tempat;</w:t>
      </w:r>
    </w:p>
    <w:p w14:paraId="3FB328A9" w14:textId="5E0B1C68" w:rsidR="00E8425C" w:rsidRPr="00515EFB" w:rsidRDefault="00E8425C" w:rsidP="0083216D">
      <w:pPr>
        <w:numPr>
          <w:ilvl w:val="1"/>
          <w:numId w:val="41"/>
        </w:numPr>
        <w:tabs>
          <w:tab w:val="left" w:pos="284"/>
          <w:tab w:val="left" w:pos="1800"/>
          <w:tab w:val="left" w:pos="2223"/>
        </w:tabs>
        <w:ind w:left="969" w:hanging="969"/>
        <w:jc w:val="both"/>
        <w:rPr>
          <w:rFonts w:ascii="Bookman Old Style" w:hAnsi="Bookman Old Style" w:cs="Arial"/>
          <w:sz w:val="22"/>
          <w:szCs w:val="22"/>
          <w:lang w:val="id-ID"/>
        </w:rPr>
      </w:pPr>
      <w:r w:rsidRPr="00515EFB">
        <w:rPr>
          <w:rFonts w:ascii="Bookman Old Style" w:hAnsi="Bookman Old Style" w:cs="Arial"/>
          <w:sz w:val="22"/>
          <w:szCs w:val="22"/>
          <w:u w:val="single"/>
          <w:lang w:val="id-ID"/>
        </w:rPr>
        <w:t>Arsip.</w:t>
      </w:r>
    </w:p>
    <w:p w14:paraId="4BD5A613" w14:textId="77777777" w:rsidR="00DF5A23" w:rsidRPr="00515EFB" w:rsidRDefault="00DF5A23" w:rsidP="0083216D">
      <w:pPr>
        <w:tabs>
          <w:tab w:val="left" w:pos="1276"/>
          <w:tab w:val="left" w:pos="1418"/>
          <w:tab w:val="left" w:pos="1800"/>
        </w:tabs>
        <w:jc w:val="both"/>
        <w:rPr>
          <w:rFonts w:ascii="Bookman Old Style" w:hAnsi="Bookman Old Style" w:cs="Arial"/>
          <w:sz w:val="22"/>
          <w:szCs w:val="22"/>
          <w:lang w:val="id-ID"/>
        </w:rPr>
        <w:sectPr w:rsidR="00DF5A23" w:rsidRPr="00515EFB" w:rsidSect="00A77001">
          <w:pgSz w:w="12242" w:h="18711" w:code="148"/>
          <w:pgMar w:top="1276" w:right="1701" w:bottom="1701" w:left="2268" w:header="720" w:footer="720" w:gutter="0"/>
          <w:cols w:space="720"/>
          <w:docGrid w:linePitch="360"/>
        </w:sectPr>
      </w:pPr>
    </w:p>
    <w:p w14:paraId="5FA89556" w14:textId="43207E0B" w:rsidR="00F22436" w:rsidRPr="00515EFB" w:rsidRDefault="0083216D" w:rsidP="0083216D">
      <w:pPr>
        <w:tabs>
          <w:tab w:val="left" w:pos="1276"/>
          <w:tab w:val="left" w:pos="1418"/>
          <w:tab w:val="left" w:pos="1800"/>
        </w:tabs>
        <w:jc w:val="both"/>
        <w:rPr>
          <w:rFonts w:ascii="Bookman Old Style" w:hAnsi="Bookman Old Style" w:cs="Arial"/>
          <w:sz w:val="22"/>
          <w:szCs w:val="22"/>
          <w:lang w:val="id-ID"/>
        </w:rPr>
      </w:pPr>
      <w:r w:rsidRPr="00515EFB">
        <w:rPr>
          <w:rFonts w:ascii="Bookman Old Style" w:hAnsi="Bookman Old Style" w:cs="Arial"/>
          <w:sz w:val="22"/>
          <w:szCs w:val="22"/>
          <w:lang w:val="id-ID"/>
        </w:rPr>
        <w:lastRenderedPageBreak/>
        <w:t>LAMPIRAN</w:t>
      </w:r>
      <w:r w:rsidRPr="00515EFB">
        <w:rPr>
          <w:rFonts w:ascii="Bookman Old Style" w:hAnsi="Bookman Old Style" w:cs="Arial"/>
          <w:sz w:val="22"/>
          <w:szCs w:val="22"/>
          <w:lang w:val="id-ID"/>
        </w:rPr>
        <w:tab/>
      </w:r>
      <w:r w:rsidR="00F22436" w:rsidRPr="00515EFB">
        <w:rPr>
          <w:rFonts w:ascii="Bookman Old Style" w:hAnsi="Bookman Old Style" w:cs="Arial"/>
          <w:sz w:val="22"/>
          <w:szCs w:val="22"/>
          <w:lang w:val="id-ID"/>
        </w:rPr>
        <w:t>:</w:t>
      </w:r>
      <w:r w:rsidR="00F22436" w:rsidRPr="00515EFB">
        <w:rPr>
          <w:rFonts w:ascii="Bookman Old Style" w:hAnsi="Bookman Old Style" w:cs="Arial"/>
          <w:sz w:val="22"/>
          <w:szCs w:val="22"/>
          <w:lang w:val="id-ID"/>
        </w:rPr>
        <w:tab/>
        <w:t xml:space="preserve">KEPUTUSAN </w:t>
      </w:r>
      <w:r w:rsidR="005B25C4" w:rsidRPr="00515EFB">
        <w:rPr>
          <w:rFonts w:ascii="Bookman Old Style" w:hAnsi="Bookman Old Style" w:cs="Arial"/>
          <w:sz w:val="22"/>
          <w:szCs w:val="22"/>
          <w:lang w:val="id-ID"/>
        </w:rPr>
        <w:t xml:space="preserve">KEPALA BADAN/DINAS </w:t>
      </w:r>
      <w:r w:rsidR="00DF5A23" w:rsidRPr="00515EFB">
        <w:rPr>
          <w:rFonts w:ascii="Bookman Old Style" w:hAnsi="Bookman Old Style" w:cs="Arial"/>
          <w:sz w:val="22"/>
          <w:szCs w:val="22"/>
          <w:lang w:val="id-ID"/>
        </w:rPr>
        <w:t>………</w:t>
      </w:r>
      <w:r w:rsidR="004E0A19" w:rsidRPr="00515EFB">
        <w:rPr>
          <w:rFonts w:ascii="Bookman Old Style" w:hAnsi="Bookman Old Style" w:cs="Arial"/>
          <w:sz w:val="22"/>
          <w:szCs w:val="22"/>
          <w:lang w:val="id-ID"/>
        </w:rPr>
        <w:t xml:space="preserve"> </w:t>
      </w:r>
      <w:r w:rsidR="00102510" w:rsidRPr="00515EFB">
        <w:rPr>
          <w:rFonts w:ascii="Bookman Old Style" w:hAnsi="Bookman Old Style" w:cs="Arial"/>
          <w:sz w:val="22"/>
          <w:szCs w:val="22"/>
          <w:lang w:val="id-ID"/>
        </w:rPr>
        <w:t>KAB.</w:t>
      </w:r>
      <w:r w:rsidR="00F22436" w:rsidRPr="00515EFB">
        <w:rPr>
          <w:rFonts w:ascii="Bookman Old Style" w:hAnsi="Bookman Old Style" w:cs="Arial"/>
          <w:sz w:val="22"/>
          <w:szCs w:val="22"/>
          <w:lang w:val="id-ID"/>
        </w:rPr>
        <w:t xml:space="preserve"> WAKATOBI</w:t>
      </w:r>
    </w:p>
    <w:p w14:paraId="6175F109" w14:textId="09B902D1" w:rsidR="00F22436" w:rsidRPr="00515EFB" w:rsidRDefault="0083216D" w:rsidP="00E9074F">
      <w:pPr>
        <w:tabs>
          <w:tab w:val="left" w:pos="1418"/>
          <w:tab w:val="left" w:pos="1620"/>
          <w:tab w:val="left" w:pos="1800"/>
          <w:tab w:val="left" w:pos="2552"/>
          <w:tab w:val="left" w:pos="3420"/>
        </w:tabs>
        <w:ind w:left="1800" w:hanging="1800"/>
        <w:jc w:val="both"/>
        <w:rPr>
          <w:rFonts w:ascii="Bookman Old Style" w:hAnsi="Bookman Old Style" w:cs="Arial"/>
          <w:sz w:val="22"/>
          <w:szCs w:val="22"/>
          <w:lang w:val="id-ID"/>
        </w:rPr>
      </w:pPr>
      <w:r w:rsidRPr="00515EFB">
        <w:rPr>
          <w:rFonts w:ascii="Bookman Old Style" w:hAnsi="Bookman Old Style" w:cs="Arial"/>
          <w:sz w:val="22"/>
          <w:szCs w:val="22"/>
          <w:lang w:val="id-ID"/>
        </w:rPr>
        <w:tab/>
      </w:r>
      <w:r w:rsidR="00F22436" w:rsidRPr="00515EFB">
        <w:rPr>
          <w:rFonts w:ascii="Bookman Old Style" w:hAnsi="Bookman Old Style" w:cs="Arial"/>
          <w:sz w:val="22"/>
          <w:szCs w:val="22"/>
          <w:lang w:val="id-ID"/>
        </w:rPr>
        <w:t>NOMOR</w:t>
      </w:r>
      <w:r w:rsidR="00F22436" w:rsidRPr="00515EFB">
        <w:rPr>
          <w:rFonts w:ascii="Bookman Old Style" w:hAnsi="Bookman Old Style" w:cs="Arial"/>
          <w:sz w:val="22"/>
          <w:szCs w:val="22"/>
          <w:lang w:val="id-ID"/>
        </w:rPr>
        <w:tab/>
        <w:t>:</w:t>
      </w:r>
      <w:r w:rsidR="00F22436" w:rsidRPr="00515EFB">
        <w:rPr>
          <w:rFonts w:ascii="Bookman Old Style" w:hAnsi="Bookman Old Style" w:cs="Arial"/>
          <w:sz w:val="22"/>
          <w:szCs w:val="22"/>
          <w:lang w:val="id-ID"/>
        </w:rPr>
        <w:tab/>
        <w:t xml:space="preserve">  TAHUN 20</w:t>
      </w:r>
      <w:r w:rsidR="004E0A19" w:rsidRPr="00515EFB">
        <w:rPr>
          <w:rFonts w:ascii="Bookman Old Style" w:hAnsi="Bookman Old Style" w:cs="Arial"/>
          <w:sz w:val="22"/>
          <w:szCs w:val="22"/>
          <w:lang w:val="id-ID"/>
        </w:rPr>
        <w:t>2</w:t>
      </w:r>
      <w:r w:rsidR="00193E06" w:rsidRPr="00515EFB">
        <w:rPr>
          <w:rFonts w:ascii="Bookman Old Style" w:hAnsi="Bookman Old Style" w:cs="Arial"/>
          <w:sz w:val="22"/>
          <w:szCs w:val="22"/>
          <w:lang w:val="id-ID"/>
        </w:rPr>
        <w:t>4</w:t>
      </w:r>
    </w:p>
    <w:p w14:paraId="04ACDC96" w14:textId="42491BB7" w:rsidR="00F22436" w:rsidRPr="00515EFB" w:rsidRDefault="0083216D" w:rsidP="00E9074F">
      <w:pPr>
        <w:tabs>
          <w:tab w:val="left" w:pos="1260"/>
          <w:tab w:val="left" w:pos="1418"/>
          <w:tab w:val="left" w:pos="1800"/>
          <w:tab w:val="left" w:pos="2552"/>
          <w:tab w:val="left" w:pos="3780"/>
          <w:tab w:val="left" w:pos="5040"/>
        </w:tabs>
        <w:ind w:left="1800" w:hanging="1800"/>
        <w:jc w:val="both"/>
        <w:rPr>
          <w:rFonts w:ascii="Bookman Old Style" w:hAnsi="Bookman Old Style" w:cs="Arial"/>
          <w:sz w:val="22"/>
          <w:szCs w:val="22"/>
          <w:lang w:val="id-ID"/>
        </w:rPr>
      </w:pPr>
      <w:r w:rsidRPr="00515EFB">
        <w:rPr>
          <w:rFonts w:ascii="Bookman Old Style" w:hAnsi="Bookman Old Style" w:cs="Arial"/>
          <w:sz w:val="22"/>
          <w:szCs w:val="22"/>
          <w:lang w:val="id-ID"/>
        </w:rPr>
        <w:tab/>
      </w:r>
      <w:r w:rsidRPr="00515EFB">
        <w:rPr>
          <w:rFonts w:ascii="Bookman Old Style" w:hAnsi="Bookman Old Style" w:cs="Arial"/>
          <w:sz w:val="22"/>
          <w:szCs w:val="22"/>
          <w:lang w:val="id-ID"/>
        </w:rPr>
        <w:tab/>
      </w:r>
      <w:r w:rsidR="00F22436" w:rsidRPr="00515EFB">
        <w:rPr>
          <w:rFonts w:ascii="Bookman Old Style" w:hAnsi="Bookman Old Style" w:cs="Arial"/>
          <w:sz w:val="22"/>
          <w:szCs w:val="22"/>
          <w:lang w:val="id-ID"/>
        </w:rPr>
        <w:t>TANGGAL</w:t>
      </w:r>
      <w:r w:rsidR="00F22436" w:rsidRPr="00515EFB">
        <w:rPr>
          <w:rFonts w:ascii="Bookman Old Style" w:hAnsi="Bookman Old Style" w:cs="Arial"/>
          <w:sz w:val="22"/>
          <w:szCs w:val="22"/>
          <w:lang w:val="id-ID"/>
        </w:rPr>
        <w:tab/>
        <w:t>:</w:t>
      </w:r>
      <w:r w:rsidR="00F22436" w:rsidRPr="00515EFB">
        <w:rPr>
          <w:rFonts w:ascii="Bookman Old Style" w:hAnsi="Bookman Old Style" w:cs="Arial"/>
          <w:sz w:val="22"/>
          <w:szCs w:val="22"/>
          <w:lang w:val="id-ID"/>
        </w:rPr>
        <w:tab/>
        <w:t xml:space="preserve">         20</w:t>
      </w:r>
      <w:r w:rsidR="004E0A19" w:rsidRPr="00515EFB">
        <w:rPr>
          <w:rFonts w:ascii="Bookman Old Style" w:hAnsi="Bookman Old Style" w:cs="Arial"/>
          <w:sz w:val="22"/>
          <w:szCs w:val="22"/>
          <w:lang w:val="id-ID"/>
        </w:rPr>
        <w:t>2</w:t>
      </w:r>
      <w:r w:rsidR="00193E06" w:rsidRPr="00515EFB">
        <w:rPr>
          <w:rFonts w:ascii="Bookman Old Style" w:hAnsi="Bookman Old Style" w:cs="Arial"/>
          <w:sz w:val="22"/>
          <w:szCs w:val="22"/>
          <w:lang w:val="id-ID"/>
        </w:rPr>
        <w:t>4</w:t>
      </w:r>
    </w:p>
    <w:p w14:paraId="769712B2" w14:textId="145DAE85" w:rsidR="00F22436" w:rsidRPr="00515EFB" w:rsidRDefault="00F22436" w:rsidP="00156B99">
      <w:pPr>
        <w:tabs>
          <w:tab w:val="left" w:pos="2552"/>
          <w:tab w:val="left" w:pos="2694"/>
        </w:tabs>
        <w:ind w:left="2694" w:hanging="1276"/>
        <w:rPr>
          <w:rFonts w:ascii="Bookman Old Style" w:hAnsi="Bookman Old Style" w:cs="Arial"/>
          <w:sz w:val="22"/>
          <w:szCs w:val="22"/>
          <w:lang w:val="id-ID"/>
        </w:rPr>
      </w:pPr>
      <w:r w:rsidRPr="00515EFB">
        <w:rPr>
          <w:rFonts w:ascii="Bookman Old Style" w:hAnsi="Bookman Old Style" w:cs="Arial"/>
          <w:sz w:val="22"/>
          <w:szCs w:val="22"/>
          <w:lang w:val="id-ID"/>
        </w:rPr>
        <w:t>TENTANG</w:t>
      </w:r>
      <w:r w:rsidRPr="00515EFB">
        <w:rPr>
          <w:rFonts w:ascii="Bookman Old Style" w:hAnsi="Bookman Old Style" w:cs="Arial"/>
          <w:sz w:val="22"/>
          <w:szCs w:val="22"/>
          <w:lang w:val="id-ID"/>
        </w:rPr>
        <w:tab/>
        <w:t>:</w:t>
      </w:r>
      <w:r w:rsidRPr="00515EFB">
        <w:rPr>
          <w:rFonts w:ascii="Bookman Old Style" w:hAnsi="Bookman Old Style" w:cs="Arial"/>
          <w:sz w:val="22"/>
          <w:szCs w:val="22"/>
          <w:lang w:val="id-ID"/>
        </w:rPr>
        <w:tab/>
      </w:r>
      <w:r w:rsidR="004027BE" w:rsidRPr="00515EFB">
        <w:rPr>
          <w:rFonts w:ascii="Bookman Old Style" w:hAnsi="Bookman Old Style" w:cs="Arial"/>
          <w:bCs/>
          <w:sz w:val="22"/>
          <w:szCs w:val="22"/>
          <w:lang w:val="id-ID"/>
        </w:rPr>
        <w:t xml:space="preserve">PENUNJUKAN PEJABAT </w:t>
      </w:r>
      <w:r w:rsidR="00962FC5" w:rsidRPr="00515EFB">
        <w:rPr>
          <w:rFonts w:ascii="Bookman Old Style" w:hAnsi="Bookman Old Style" w:cs="Arial"/>
          <w:bCs/>
          <w:sz w:val="22"/>
          <w:szCs w:val="22"/>
          <w:lang w:val="id-ID"/>
        </w:rPr>
        <w:t>PEMBUAT KOMITMEN</w:t>
      </w:r>
      <w:r w:rsidR="004027BE" w:rsidRPr="00515EFB">
        <w:rPr>
          <w:rFonts w:ascii="Bookman Old Style" w:hAnsi="Bookman Old Style" w:cs="Arial"/>
          <w:bCs/>
          <w:sz w:val="22"/>
          <w:szCs w:val="22"/>
          <w:lang w:val="id-ID"/>
        </w:rPr>
        <w:t xml:space="preserve">, </w:t>
      </w:r>
      <w:r w:rsidR="00965BDB" w:rsidRPr="00515EFB">
        <w:rPr>
          <w:rFonts w:ascii="Bookman Old Style" w:hAnsi="Bookman Old Style" w:cs="Arial"/>
          <w:sz w:val="22"/>
          <w:szCs w:val="22"/>
          <w:lang w:val="id-ID"/>
        </w:rPr>
        <w:t xml:space="preserve">PENGADAAN BARANG/JASA, TIM TEKNIS  DAN TIM PENDUKUNG PENGADAAN BARANG/JASA </w:t>
      </w:r>
      <w:r w:rsidR="00156B99" w:rsidRPr="00C2370A">
        <w:rPr>
          <w:rFonts w:ascii="Bookman Old Style" w:hAnsi="Bookman Old Style" w:cs="Arial"/>
          <w:color w:val="FF0000"/>
          <w:sz w:val="22"/>
          <w:szCs w:val="22"/>
          <w:lang w:val="id-ID"/>
        </w:rPr>
        <w:t>PADA</w:t>
      </w:r>
      <w:r w:rsidR="00156B99" w:rsidRPr="00C2370A">
        <w:rPr>
          <w:rFonts w:ascii="Bookman Old Style" w:hAnsi="Bookman Old Style" w:cs="Arial"/>
          <w:color w:val="FF0000"/>
          <w:sz w:val="22"/>
          <w:szCs w:val="22"/>
          <w:lang w:val="en-GB"/>
        </w:rPr>
        <w:t xml:space="preserve"> </w:t>
      </w:r>
      <w:r w:rsidR="00156B99" w:rsidRPr="00C2370A">
        <w:rPr>
          <w:rFonts w:ascii="Bookman Old Style" w:hAnsi="Bookman Old Style" w:cs="Arial"/>
          <w:color w:val="FF0000"/>
          <w:sz w:val="22"/>
          <w:szCs w:val="22"/>
          <w:lang w:val="id-ID"/>
        </w:rPr>
        <w:t>INSPEKTUR</w:t>
      </w:r>
      <w:r w:rsidR="00156B99" w:rsidRPr="00C2370A">
        <w:rPr>
          <w:rFonts w:ascii="Bookman Old Style" w:hAnsi="Bookman Old Style" w:cs="Arial"/>
          <w:color w:val="FF0000"/>
          <w:sz w:val="22"/>
          <w:szCs w:val="22"/>
          <w:lang w:val="en-GB"/>
        </w:rPr>
        <w:t>AT</w:t>
      </w:r>
      <w:r w:rsidR="00156B99" w:rsidRPr="00C2370A">
        <w:rPr>
          <w:rFonts w:ascii="Bookman Old Style" w:hAnsi="Bookman Old Style" w:cs="Arial"/>
          <w:color w:val="FF0000"/>
          <w:sz w:val="22"/>
          <w:szCs w:val="22"/>
          <w:lang w:val="id-ID"/>
        </w:rPr>
        <w:t>/BADAN/DINAS/</w:t>
      </w:r>
      <w:r w:rsidR="00156B99" w:rsidRPr="00C2370A">
        <w:rPr>
          <w:rFonts w:ascii="Bookman Old Style" w:hAnsi="Bookman Old Style" w:cs="Arial"/>
          <w:color w:val="FF0000"/>
          <w:sz w:val="22"/>
          <w:szCs w:val="22"/>
          <w:lang w:val="en-GB"/>
        </w:rPr>
        <w:t xml:space="preserve"> </w:t>
      </w:r>
      <w:r w:rsidR="00156B99" w:rsidRPr="00C2370A">
        <w:rPr>
          <w:rFonts w:ascii="Bookman Old Style" w:hAnsi="Bookman Old Style" w:cs="Arial"/>
          <w:color w:val="FF0000"/>
          <w:sz w:val="22"/>
          <w:szCs w:val="22"/>
          <w:lang w:val="id-ID"/>
        </w:rPr>
        <w:t xml:space="preserve">KECAMATAN </w:t>
      </w:r>
      <w:r w:rsidR="002C4AB3" w:rsidRPr="00C2370A">
        <w:rPr>
          <w:rFonts w:ascii="Bookman Old Style" w:hAnsi="Bookman Old Style" w:cs="Arial"/>
          <w:color w:val="FF0000"/>
          <w:sz w:val="22"/>
          <w:szCs w:val="22"/>
          <w:lang w:val="id-ID"/>
        </w:rPr>
        <w:t>…………….</w:t>
      </w:r>
      <w:r w:rsidR="004027BE" w:rsidRPr="00C2370A">
        <w:rPr>
          <w:rFonts w:ascii="Bookman Old Style" w:hAnsi="Bookman Old Style" w:cs="Arial"/>
          <w:color w:val="FF0000"/>
          <w:sz w:val="22"/>
          <w:szCs w:val="22"/>
          <w:lang w:val="id-ID"/>
        </w:rPr>
        <w:t xml:space="preserve"> </w:t>
      </w:r>
      <w:r w:rsidR="004027BE" w:rsidRPr="00515EFB">
        <w:rPr>
          <w:rFonts w:ascii="Bookman Old Style" w:hAnsi="Bookman Old Style" w:cs="Arial"/>
          <w:sz w:val="22"/>
          <w:szCs w:val="22"/>
          <w:lang w:val="id-ID"/>
        </w:rPr>
        <w:t>KABUPATEN WAKATOBI</w:t>
      </w:r>
    </w:p>
    <w:p w14:paraId="1CB53D50" w14:textId="1B71F31A" w:rsidR="00005D1B" w:rsidRPr="00515EFB" w:rsidRDefault="00E67B8F" w:rsidP="00E9074F">
      <w:pPr>
        <w:tabs>
          <w:tab w:val="left" w:pos="1620"/>
          <w:tab w:val="left" w:pos="1800"/>
          <w:tab w:val="left" w:pos="3240"/>
          <w:tab w:val="left" w:pos="3420"/>
          <w:tab w:val="left" w:pos="3600"/>
        </w:tabs>
        <w:ind w:left="3420" w:hanging="3420"/>
        <w:jc w:val="both"/>
        <w:rPr>
          <w:rFonts w:ascii="Bookman Old Style" w:hAnsi="Bookman Old Style" w:cs="Arial"/>
          <w:sz w:val="22"/>
          <w:szCs w:val="22"/>
          <w:lang w:val="id-ID"/>
        </w:rPr>
      </w:pPr>
      <w:r w:rsidRPr="00515EFB">
        <w:rPr>
          <w:rFonts w:ascii="Bookman Old Style" w:hAnsi="Bookman Old Style" w:cs="Arial"/>
          <w:noProof/>
        </w:rPr>
        <mc:AlternateContent>
          <mc:Choice Requires="wps">
            <w:drawing>
              <wp:anchor distT="0" distB="0" distL="114300" distR="114300" simplePos="0" relativeHeight="251657728" behindDoc="0" locked="0" layoutInCell="1" allowOverlap="1" wp14:anchorId="45FB19E3" wp14:editId="19102541">
                <wp:simplePos x="0" y="0"/>
                <wp:positionH relativeFrom="column">
                  <wp:posOffset>1723390</wp:posOffset>
                </wp:positionH>
                <wp:positionV relativeFrom="paragraph">
                  <wp:posOffset>14605</wp:posOffset>
                </wp:positionV>
                <wp:extent cx="3518535" cy="0"/>
                <wp:effectExtent l="10795" t="12700" r="13970" b="63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8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93A8A"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1.15pt" to="41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" strokeweight=".5pt"/>
            </w:pict>
          </mc:Fallback>
        </mc:AlternateConten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267"/>
        <w:gridCol w:w="1843"/>
        <w:gridCol w:w="2693"/>
        <w:gridCol w:w="850"/>
      </w:tblGrid>
      <w:tr w:rsidR="00651E28" w:rsidRPr="00515EFB" w14:paraId="2F14FE02" w14:textId="77777777" w:rsidTr="00B365E5">
        <w:tc>
          <w:tcPr>
            <w:tcW w:w="590" w:type="dxa"/>
            <w:vAlign w:val="center"/>
          </w:tcPr>
          <w:p w14:paraId="6FFDE945"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No.</w:t>
            </w:r>
          </w:p>
        </w:tc>
        <w:tc>
          <w:tcPr>
            <w:tcW w:w="3267" w:type="dxa"/>
            <w:vAlign w:val="center"/>
          </w:tcPr>
          <w:p w14:paraId="7AEAF9A5"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NAMA/NIP</w:t>
            </w:r>
          </w:p>
        </w:tc>
        <w:tc>
          <w:tcPr>
            <w:tcW w:w="1843" w:type="dxa"/>
            <w:vAlign w:val="center"/>
          </w:tcPr>
          <w:p w14:paraId="23781944"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JABATAN</w:t>
            </w:r>
          </w:p>
        </w:tc>
        <w:tc>
          <w:tcPr>
            <w:tcW w:w="2693" w:type="dxa"/>
            <w:vAlign w:val="center"/>
          </w:tcPr>
          <w:p w14:paraId="516E15F3"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JABATAN DALAM KEGIATAN</w:t>
            </w:r>
          </w:p>
        </w:tc>
        <w:tc>
          <w:tcPr>
            <w:tcW w:w="850" w:type="dxa"/>
            <w:vAlign w:val="center"/>
          </w:tcPr>
          <w:p w14:paraId="074CF9BA"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KET.</w:t>
            </w:r>
          </w:p>
        </w:tc>
      </w:tr>
      <w:tr w:rsidR="00651E28" w:rsidRPr="00515EFB" w14:paraId="2CC9FCB9" w14:textId="77777777" w:rsidTr="00B365E5">
        <w:tc>
          <w:tcPr>
            <w:tcW w:w="590" w:type="dxa"/>
          </w:tcPr>
          <w:p w14:paraId="5361575C" w14:textId="77777777" w:rsidR="00651E28" w:rsidRPr="00515EFB" w:rsidRDefault="00651E28" w:rsidP="00273D07">
            <w:pPr>
              <w:tabs>
                <w:tab w:val="num" w:pos="1980"/>
              </w:tabs>
              <w:jc w:val="center"/>
              <w:rPr>
                <w:rFonts w:ascii="Bookman Old Style" w:hAnsi="Bookman Old Style" w:cs="Arial"/>
                <w:i/>
                <w:sz w:val="22"/>
                <w:szCs w:val="22"/>
                <w:lang w:val="id-ID"/>
              </w:rPr>
            </w:pPr>
            <w:r w:rsidRPr="00515EFB">
              <w:rPr>
                <w:rFonts w:ascii="Bookman Old Style" w:hAnsi="Bookman Old Style" w:cs="Arial"/>
                <w:i/>
                <w:sz w:val="22"/>
                <w:szCs w:val="22"/>
                <w:lang w:val="id-ID"/>
              </w:rPr>
              <w:t>1</w:t>
            </w:r>
          </w:p>
        </w:tc>
        <w:tc>
          <w:tcPr>
            <w:tcW w:w="3267" w:type="dxa"/>
          </w:tcPr>
          <w:p w14:paraId="58614CF2" w14:textId="77777777" w:rsidR="00651E28" w:rsidRPr="00515EFB" w:rsidRDefault="00651E28" w:rsidP="00273D07">
            <w:pPr>
              <w:tabs>
                <w:tab w:val="num" w:pos="1980"/>
              </w:tabs>
              <w:jc w:val="center"/>
              <w:rPr>
                <w:rFonts w:ascii="Bookman Old Style" w:hAnsi="Bookman Old Style" w:cs="Arial"/>
                <w:i/>
                <w:sz w:val="22"/>
                <w:szCs w:val="22"/>
                <w:lang w:val="id-ID"/>
              </w:rPr>
            </w:pPr>
            <w:r w:rsidRPr="00515EFB">
              <w:rPr>
                <w:rFonts w:ascii="Bookman Old Style" w:hAnsi="Bookman Old Style" w:cs="Arial"/>
                <w:i/>
                <w:sz w:val="22"/>
                <w:szCs w:val="22"/>
                <w:lang w:val="id-ID"/>
              </w:rPr>
              <w:t>2</w:t>
            </w:r>
          </w:p>
        </w:tc>
        <w:tc>
          <w:tcPr>
            <w:tcW w:w="1843" w:type="dxa"/>
          </w:tcPr>
          <w:p w14:paraId="27D1C8AA" w14:textId="77777777" w:rsidR="00651E28" w:rsidRPr="00515EFB" w:rsidRDefault="00651E28" w:rsidP="00273D07">
            <w:pPr>
              <w:tabs>
                <w:tab w:val="num" w:pos="1980"/>
              </w:tabs>
              <w:jc w:val="center"/>
              <w:rPr>
                <w:rFonts w:ascii="Bookman Old Style" w:hAnsi="Bookman Old Style" w:cs="Arial"/>
                <w:i/>
                <w:sz w:val="22"/>
                <w:szCs w:val="22"/>
                <w:lang w:val="id-ID"/>
              </w:rPr>
            </w:pPr>
            <w:r w:rsidRPr="00515EFB">
              <w:rPr>
                <w:rFonts w:ascii="Bookman Old Style" w:hAnsi="Bookman Old Style" w:cs="Arial"/>
                <w:i/>
                <w:sz w:val="22"/>
                <w:szCs w:val="22"/>
                <w:lang w:val="id-ID"/>
              </w:rPr>
              <w:t>3</w:t>
            </w:r>
          </w:p>
        </w:tc>
        <w:tc>
          <w:tcPr>
            <w:tcW w:w="2693" w:type="dxa"/>
          </w:tcPr>
          <w:p w14:paraId="360BF90D" w14:textId="77777777" w:rsidR="00651E28" w:rsidRPr="00515EFB" w:rsidRDefault="00651E28" w:rsidP="00273D07">
            <w:pPr>
              <w:tabs>
                <w:tab w:val="num" w:pos="1980"/>
              </w:tabs>
              <w:jc w:val="center"/>
              <w:rPr>
                <w:rFonts w:ascii="Bookman Old Style" w:hAnsi="Bookman Old Style" w:cs="Arial"/>
                <w:i/>
                <w:sz w:val="22"/>
                <w:szCs w:val="22"/>
                <w:lang w:val="id-ID"/>
              </w:rPr>
            </w:pPr>
            <w:r w:rsidRPr="00515EFB">
              <w:rPr>
                <w:rFonts w:ascii="Bookman Old Style" w:hAnsi="Bookman Old Style" w:cs="Arial"/>
                <w:i/>
                <w:sz w:val="22"/>
                <w:szCs w:val="22"/>
                <w:lang w:val="id-ID"/>
              </w:rPr>
              <w:t>4</w:t>
            </w:r>
          </w:p>
        </w:tc>
        <w:tc>
          <w:tcPr>
            <w:tcW w:w="850" w:type="dxa"/>
          </w:tcPr>
          <w:p w14:paraId="045E32A8" w14:textId="77777777" w:rsidR="00651E28" w:rsidRPr="00515EFB" w:rsidRDefault="00651E28" w:rsidP="00273D07">
            <w:pPr>
              <w:tabs>
                <w:tab w:val="num" w:pos="1980"/>
              </w:tabs>
              <w:jc w:val="center"/>
              <w:rPr>
                <w:rFonts w:ascii="Bookman Old Style" w:hAnsi="Bookman Old Style" w:cs="Arial"/>
                <w:i/>
                <w:sz w:val="22"/>
                <w:szCs w:val="22"/>
                <w:lang w:val="id-ID"/>
              </w:rPr>
            </w:pPr>
            <w:r w:rsidRPr="00515EFB">
              <w:rPr>
                <w:rFonts w:ascii="Bookman Old Style" w:hAnsi="Bookman Old Style" w:cs="Arial"/>
                <w:i/>
                <w:sz w:val="22"/>
                <w:szCs w:val="22"/>
                <w:lang w:val="id-ID"/>
              </w:rPr>
              <w:t>5</w:t>
            </w:r>
          </w:p>
        </w:tc>
      </w:tr>
      <w:tr w:rsidR="00651E28" w:rsidRPr="00515EFB" w14:paraId="70A15AD4" w14:textId="77777777" w:rsidTr="00B365E5">
        <w:tc>
          <w:tcPr>
            <w:tcW w:w="590" w:type="dxa"/>
          </w:tcPr>
          <w:p w14:paraId="5BF106B1" w14:textId="77777777" w:rsidR="00651E28" w:rsidRPr="00515EFB" w:rsidRDefault="00651E28" w:rsidP="00273D07">
            <w:pPr>
              <w:tabs>
                <w:tab w:val="num" w:pos="1980"/>
              </w:tabs>
              <w:jc w:val="center"/>
              <w:rPr>
                <w:rFonts w:ascii="Bookman Old Style" w:hAnsi="Bookman Old Style" w:cs="Arial"/>
                <w:sz w:val="22"/>
                <w:szCs w:val="22"/>
                <w:lang w:val="id-ID"/>
              </w:rPr>
            </w:pPr>
            <w:r w:rsidRPr="00515EFB">
              <w:rPr>
                <w:rFonts w:ascii="Bookman Old Style" w:hAnsi="Bookman Old Style" w:cs="Arial"/>
                <w:sz w:val="22"/>
                <w:szCs w:val="22"/>
                <w:lang w:val="id-ID"/>
              </w:rPr>
              <w:t>I</w:t>
            </w:r>
          </w:p>
        </w:tc>
        <w:tc>
          <w:tcPr>
            <w:tcW w:w="8653" w:type="dxa"/>
            <w:gridSpan w:val="4"/>
          </w:tcPr>
          <w:p w14:paraId="489AAB10" w14:textId="71D1A3F5" w:rsidR="00651E28" w:rsidRPr="00515EFB" w:rsidRDefault="00651E28" w:rsidP="00273D07">
            <w:pPr>
              <w:tabs>
                <w:tab w:val="num" w:pos="1980"/>
              </w:tabs>
              <w:rPr>
                <w:rFonts w:ascii="Bookman Old Style" w:hAnsi="Bookman Old Style" w:cs="Arial"/>
                <w:sz w:val="22"/>
                <w:szCs w:val="22"/>
                <w:lang w:val="id-ID"/>
              </w:rPr>
            </w:pPr>
            <w:r w:rsidRPr="00515EFB">
              <w:rPr>
                <w:rFonts w:ascii="Bookman Old Style" w:hAnsi="Bookman Old Style" w:cs="Arial"/>
                <w:sz w:val="22"/>
                <w:szCs w:val="22"/>
                <w:lang w:val="id-ID"/>
              </w:rPr>
              <w:t xml:space="preserve">PEJABAT </w:t>
            </w:r>
            <w:r w:rsidR="00962FC5" w:rsidRPr="00515EFB">
              <w:rPr>
                <w:rFonts w:ascii="Bookman Old Style" w:hAnsi="Bookman Old Style" w:cs="Arial"/>
                <w:sz w:val="22"/>
                <w:szCs w:val="22"/>
                <w:lang w:val="id-ID"/>
              </w:rPr>
              <w:t xml:space="preserve">PEMBUAT KOMITMEN </w:t>
            </w:r>
          </w:p>
        </w:tc>
      </w:tr>
      <w:tr w:rsidR="00651E28" w:rsidRPr="00515EFB" w14:paraId="50CD012C" w14:textId="77777777" w:rsidTr="00B365E5">
        <w:tc>
          <w:tcPr>
            <w:tcW w:w="590" w:type="dxa"/>
            <w:vAlign w:val="center"/>
          </w:tcPr>
          <w:p w14:paraId="792664EF"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1.</w:t>
            </w:r>
          </w:p>
        </w:tc>
        <w:tc>
          <w:tcPr>
            <w:tcW w:w="3267" w:type="dxa"/>
            <w:vAlign w:val="center"/>
          </w:tcPr>
          <w:p w14:paraId="50FB10A5" w14:textId="5C30488C" w:rsidR="00651E28" w:rsidRPr="00515EFB" w:rsidRDefault="00B86621" w:rsidP="00273D07">
            <w:pPr>
              <w:tabs>
                <w:tab w:val="num" w:pos="1980"/>
              </w:tabs>
              <w:spacing w:before="40" w:after="40"/>
              <w:rPr>
                <w:rFonts w:ascii="Bookman Old Style" w:hAnsi="Bookman Old Style" w:cs="Arial"/>
                <w:color w:val="000000"/>
                <w:sz w:val="22"/>
                <w:szCs w:val="22"/>
                <w:lang w:val="id-ID"/>
              </w:rPr>
            </w:pPr>
            <w:r w:rsidRPr="00515EFB">
              <w:rPr>
                <w:rFonts w:ascii="Bookman Old Style" w:hAnsi="Bookman Old Style" w:cs="Arial"/>
                <w:color w:val="000000"/>
                <w:sz w:val="22"/>
                <w:szCs w:val="22"/>
                <w:lang w:val="id-ID"/>
              </w:rPr>
              <w:t xml:space="preserve">LA </w:t>
            </w:r>
            <w:r w:rsidR="00DF5A23" w:rsidRPr="00515EFB">
              <w:rPr>
                <w:rFonts w:ascii="Bookman Old Style" w:hAnsi="Bookman Old Style" w:cs="Arial"/>
                <w:color w:val="000000"/>
                <w:sz w:val="22"/>
                <w:szCs w:val="22"/>
                <w:lang w:val="id-ID"/>
              </w:rPr>
              <w:t>………………………………</w:t>
            </w:r>
          </w:p>
          <w:p w14:paraId="4ABA7277" w14:textId="6162FBCB" w:rsidR="00651E28" w:rsidRPr="00515EFB" w:rsidRDefault="00651E28" w:rsidP="000C2CEF">
            <w:pPr>
              <w:tabs>
                <w:tab w:val="num" w:pos="1980"/>
              </w:tabs>
              <w:spacing w:before="40" w:after="40"/>
              <w:rPr>
                <w:rFonts w:ascii="Bookman Old Style" w:hAnsi="Bookman Old Style" w:cs="Arial"/>
                <w:sz w:val="22"/>
                <w:szCs w:val="22"/>
                <w:lang w:val="id-ID"/>
              </w:rPr>
            </w:pPr>
            <w:r w:rsidRPr="00515EFB">
              <w:rPr>
                <w:rFonts w:ascii="Bookman Old Style" w:hAnsi="Bookman Old Style" w:cs="Arial"/>
                <w:sz w:val="22"/>
                <w:szCs w:val="22"/>
                <w:lang w:val="id-ID"/>
              </w:rPr>
              <w:t xml:space="preserve">NIP. </w:t>
            </w:r>
            <w:r w:rsidR="000C2CEF" w:rsidRPr="00515EFB">
              <w:rPr>
                <w:rFonts w:ascii="Bookman Old Style" w:hAnsi="Bookman Old Style" w:cs="Arial"/>
                <w:color w:val="000000"/>
                <w:sz w:val="22"/>
                <w:szCs w:val="22"/>
                <w:lang w:val="id-ID"/>
              </w:rPr>
              <w:t xml:space="preserve"> </w:t>
            </w:r>
            <w:r w:rsidR="00DF5A23" w:rsidRPr="00515EFB">
              <w:rPr>
                <w:rFonts w:ascii="Bookman Old Style" w:hAnsi="Bookman Old Style" w:cs="Arial"/>
                <w:color w:val="000000"/>
                <w:sz w:val="22"/>
                <w:szCs w:val="22"/>
                <w:lang w:val="id-ID"/>
              </w:rPr>
              <w:t>……………………………</w:t>
            </w:r>
          </w:p>
        </w:tc>
        <w:tc>
          <w:tcPr>
            <w:tcW w:w="1843" w:type="dxa"/>
            <w:vAlign w:val="center"/>
          </w:tcPr>
          <w:p w14:paraId="6DC627FA" w14:textId="4A1BFDAE" w:rsidR="00651E28" w:rsidRPr="00515EFB" w:rsidRDefault="00DF5A23" w:rsidP="00273D07">
            <w:pPr>
              <w:tabs>
                <w:tab w:val="num" w:pos="1980"/>
              </w:tabs>
              <w:spacing w:before="40" w:after="40"/>
              <w:ind w:right="-108"/>
              <w:jc w:val="center"/>
              <w:rPr>
                <w:rFonts w:ascii="Bookman Old Style" w:hAnsi="Bookman Old Style" w:cs="Arial"/>
                <w:sz w:val="22"/>
                <w:szCs w:val="22"/>
                <w:lang w:val="id-ID"/>
              </w:rPr>
            </w:pPr>
            <w:r w:rsidRPr="00515EFB">
              <w:rPr>
                <w:rFonts w:ascii="Bookman Old Style" w:hAnsi="Bookman Old Style" w:cs="Arial"/>
                <w:sz w:val="22"/>
                <w:szCs w:val="22"/>
                <w:lang w:val="id-ID"/>
              </w:rPr>
              <w:t>Kepala Bidang/bagian ………………….</w:t>
            </w:r>
          </w:p>
        </w:tc>
        <w:tc>
          <w:tcPr>
            <w:tcW w:w="2693" w:type="dxa"/>
            <w:vAlign w:val="center"/>
          </w:tcPr>
          <w:p w14:paraId="65F89F79" w14:textId="5C613F1A" w:rsidR="00651E28" w:rsidRPr="00515EFB" w:rsidRDefault="00DF5A23" w:rsidP="00273D07">
            <w:pPr>
              <w:tabs>
                <w:tab w:val="num" w:pos="1980"/>
              </w:tabs>
              <w:spacing w:before="40" w:after="40"/>
              <w:ind w:right="-108"/>
              <w:jc w:val="center"/>
              <w:rPr>
                <w:rFonts w:ascii="Bookman Old Style" w:hAnsi="Bookman Old Style" w:cs="Arial"/>
                <w:sz w:val="22"/>
                <w:szCs w:val="22"/>
                <w:lang w:val="id-ID"/>
              </w:rPr>
            </w:pPr>
            <w:r w:rsidRPr="00515EFB">
              <w:rPr>
                <w:rFonts w:ascii="Bookman Old Style" w:hAnsi="Bookman Old Style" w:cs="Arial"/>
                <w:sz w:val="22"/>
                <w:szCs w:val="22"/>
                <w:lang w:val="id-ID"/>
              </w:rPr>
              <w:t>Pejabat Pembuat Komitmen pada ……………………………..</w:t>
            </w:r>
          </w:p>
        </w:tc>
        <w:tc>
          <w:tcPr>
            <w:tcW w:w="850" w:type="dxa"/>
          </w:tcPr>
          <w:p w14:paraId="0E0AD654" w14:textId="77777777" w:rsidR="00651E28" w:rsidRPr="00515EFB" w:rsidRDefault="00651E28" w:rsidP="00273D07">
            <w:pPr>
              <w:tabs>
                <w:tab w:val="num" w:pos="1980"/>
              </w:tabs>
              <w:spacing w:before="40" w:after="40"/>
              <w:jc w:val="both"/>
              <w:rPr>
                <w:rFonts w:ascii="Bookman Old Style" w:hAnsi="Bookman Old Style" w:cs="Arial"/>
                <w:sz w:val="22"/>
                <w:szCs w:val="22"/>
                <w:lang w:val="id-ID"/>
              </w:rPr>
            </w:pPr>
          </w:p>
        </w:tc>
      </w:tr>
      <w:tr w:rsidR="00651E28" w:rsidRPr="00515EFB" w14:paraId="3EA6BF64" w14:textId="77777777" w:rsidTr="00B365E5">
        <w:tc>
          <w:tcPr>
            <w:tcW w:w="590" w:type="dxa"/>
            <w:vAlign w:val="center"/>
          </w:tcPr>
          <w:p w14:paraId="63B2D8B6"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2.</w:t>
            </w:r>
          </w:p>
        </w:tc>
        <w:tc>
          <w:tcPr>
            <w:tcW w:w="3267" w:type="dxa"/>
            <w:vAlign w:val="center"/>
          </w:tcPr>
          <w:p w14:paraId="5F30B540" w14:textId="0DF63AC1" w:rsidR="00651E28" w:rsidRPr="00515EFB" w:rsidRDefault="00DF5A23" w:rsidP="00273D07">
            <w:pPr>
              <w:tabs>
                <w:tab w:val="num" w:pos="1980"/>
              </w:tabs>
              <w:spacing w:before="40" w:after="40"/>
              <w:rPr>
                <w:rFonts w:ascii="Bookman Old Style" w:hAnsi="Bookman Old Style" w:cs="Arial"/>
                <w:color w:val="000000"/>
                <w:sz w:val="22"/>
                <w:szCs w:val="22"/>
                <w:lang w:val="id-ID"/>
              </w:rPr>
            </w:pPr>
            <w:r w:rsidRPr="00515EFB">
              <w:rPr>
                <w:rFonts w:ascii="Bookman Old Style" w:hAnsi="Bookman Old Style" w:cs="Arial"/>
                <w:color w:val="000000"/>
                <w:sz w:val="22"/>
                <w:szCs w:val="22"/>
                <w:lang w:val="id-ID"/>
              </w:rPr>
              <w:t>……………………………….</w:t>
            </w:r>
          </w:p>
          <w:p w14:paraId="6AA6511B" w14:textId="2128C61D" w:rsidR="00651E28" w:rsidRPr="00515EFB" w:rsidRDefault="00651E28" w:rsidP="00273D07">
            <w:pPr>
              <w:tabs>
                <w:tab w:val="num" w:pos="1980"/>
              </w:tabs>
              <w:spacing w:before="40" w:after="40"/>
              <w:rPr>
                <w:rFonts w:ascii="Bookman Old Style" w:hAnsi="Bookman Old Style" w:cs="Arial"/>
                <w:sz w:val="22"/>
                <w:szCs w:val="22"/>
                <w:lang w:val="id-ID"/>
              </w:rPr>
            </w:pPr>
            <w:r w:rsidRPr="00515EFB">
              <w:rPr>
                <w:rFonts w:ascii="Bookman Old Style" w:hAnsi="Bookman Old Style" w:cs="Arial"/>
                <w:sz w:val="22"/>
                <w:szCs w:val="22"/>
                <w:lang w:val="id-ID"/>
              </w:rPr>
              <w:t xml:space="preserve">NIP. </w:t>
            </w:r>
            <w:r w:rsidR="00DF5A23" w:rsidRPr="00515EFB">
              <w:rPr>
                <w:rFonts w:ascii="Bookman Old Style" w:hAnsi="Bookman Old Style" w:cs="Arial"/>
                <w:color w:val="000000"/>
                <w:sz w:val="22"/>
                <w:szCs w:val="22"/>
                <w:lang w:val="id-ID"/>
              </w:rPr>
              <w:t>……………………………..</w:t>
            </w:r>
          </w:p>
        </w:tc>
        <w:tc>
          <w:tcPr>
            <w:tcW w:w="1843" w:type="dxa"/>
            <w:vAlign w:val="center"/>
          </w:tcPr>
          <w:p w14:paraId="0982787D" w14:textId="1D3B8DE6"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 xml:space="preserve">Kepala </w:t>
            </w:r>
            <w:r w:rsidR="00DF5A23" w:rsidRPr="00515EFB">
              <w:rPr>
                <w:rFonts w:ascii="Bookman Old Style" w:hAnsi="Bookman Old Style" w:cs="Arial"/>
                <w:sz w:val="22"/>
                <w:szCs w:val="22"/>
                <w:lang w:val="id-ID"/>
              </w:rPr>
              <w:t>Bidang/bagian…………………..</w:t>
            </w:r>
          </w:p>
        </w:tc>
        <w:tc>
          <w:tcPr>
            <w:tcW w:w="2693" w:type="dxa"/>
            <w:vAlign w:val="center"/>
          </w:tcPr>
          <w:p w14:paraId="6D551AAA" w14:textId="2EA30B3B" w:rsidR="00651E28" w:rsidRPr="00515EFB" w:rsidRDefault="00DF5A23"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Pejabat Pembuat Komitmen pada ……………………………..</w:t>
            </w:r>
          </w:p>
        </w:tc>
        <w:tc>
          <w:tcPr>
            <w:tcW w:w="850" w:type="dxa"/>
          </w:tcPr>
          <w:p w14:paraId="74ECE1FE" w14:textId="77777777" w:rsidR="00651E28" w:rsidRPr="00515EFB" w:rsidRDefault="00651E28" w:rsidP="00273D07">
            <w:pPr>
              <w:tabs>
                <w:tab w:val="num" w:pos="1980"/>
              </w:tabs>
              <w:spacing w:before="40" w:after="40"/>
              <w:jc w:val="both"/>
              <w:rPr>
                <w:rFonts w:ascii="Bookman Old Style" w:hAnsi="Bookman Old Style" w:cs="Arial"/>
                <w:sz w:val="22"/>
                <w:szCs w:val="22"/>
                <w:lang w:val="id-ID"/>
              </w:rPr>
            </w:pPr>
          </w:p>
        </w:tc>
      </w:tr>
      <w:tr w:rsidR="00651E28" w:rsidRPr="00515EFB" w14:paraId="19997107" w14:textId="77777777" w:rsidTr="00B365E5">
        <w:tc>
          <w:tcPr>
            <w:tcW w:w="590" w:type="dxa"/>
            <w:vAlign w:val="center"/>
          </w:tcPr>
          <w:p w14:paraId="1E092B62"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3.</w:t>
            </w:r>
          </w:p>
        </w:tc>
        <w:tc>
          <w:tcPr>
            <w:tcW w:w="3267" w:type="dxa"/>
            <w:vAlign w:val="center"/>
          </w:tcPr>
          <w:p w14:paraId="75C012C0" w14:textId="486D5986" w:rsidR="00651E28" w:rsidRPr="00515EFB" w:rsidRDefault="00DF5A23" w:rsidP="009A760D">
            <w:pPr>
              <w:tabs>
                <w:tab w:val="num" w:pos="1980"/>
              </w:tabs>
              <w:spacing w:before="40" w:after="40"/>
              <w:rPr>
                <w:rFonts w:ascii="Bookman Old Style" w:hAnsi="Bookman Old Style" w:cs="Arial"/>
                <w:sz w:val="22"/>
                <w:szCs w:val="22"/>
                <w:lang w:val="id-ID"/>
              </w:rPr>
            </w:pPr>
            <w:r w:rsidRPr="00515EFB">
              <w:rPr>
                <w:rFonts w:ascii="Bookman Old Style" w:hAnsi="Bookman Old Style" w:cs="Arial"/>
                <w:sz w:val="22"/>
                <w:szCs w:val="22"/>
                <w:lang w:val="id-ID"/>
              </w:rPr>
              <w:t>dst</w:t>
            </w:r>
          </w:p>
        </w:tc>
        <w:tc>
          <w:tcPr>
            <w:tcW w:w="1843" w:type="dxa"/>
            <w:vAlign w:val="center"/>
          </w:tcPr>
          <w:p w14:paraId="649C4C21" w14:textId="66CE97D7" w:rsidR="00651E28" w:rsidRPr="00515EFB" w:rsidRDefault="00DF5A23"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Kepala Bidang/bagian ……………………</w:t>
            </w:r>
          </w:p>
        </w:tc>
        <w:tc>
          <w:tcPr>
            <w:tcW w:w="2693" w:type="dxa"/>
            <w:vAlign w:val="center"/>
          </w:tcPr>
          <w:p w14:paraId="5B217BE8" w14:textId="4D2ED0DE" w:rsidR="00651E28" w:rsidRPr="00515EFB" w:rsidRDefault="00651E28" w:rsidP="00B6011E">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 xml:space="preserve">Pejabat </w:t>
            </w:r>
            <w:r w:rsidR="00962FC5" w:rsidRPr="00515EFB">
              <w:rPr>
                <w:rFonts w:ascii="Bookman Old Style" w:hAnsi="Bookman Old Style" w:cs="Arial"/>
                <w:sz w:val="22"/>
                <w:szCs w:val="22"/>
                <w:lang w:val="id-ID"/>
              </w:rPr>
              <w:t xml:space="preserve">Pembuat Komitmen </w:t>
            </w:r>
            <w:r w:rsidRPr="00515EFB">
              <w:rPr>
                <w:rFonts w:ascii="Bookman Old Style" w:hAnsi="Bookman Old Style" w:cs="Arial"/>
                <w:sz w:val="22"/>
                <w:szCs w:val="22"/>
                <w:lang w:val="id-ID"/>
              </w:rPr>
              <w:t xml:space="preserve">pada </w:t>
            </w:r>
            <w:r w:rsidR="00DF5A23" w:rsidRPr="00515EFB">
              <w:rPr>
                <w:rFonts w:ascii="Bookman Old Style" w:hAnsi="Bookman Old Style" w:cs="Arial"/>
                <w:sz w:val="22"/>
                <w:szCs w:val="22"/>
                <w:lang w:val="id-ID"/>
              </w:rPr>
              <w:t>……………………………..</w:t>
            </w:r>
          </w:p>
        </w:tc>
        <w:tc>
          <w:tcPr>
            <w:tcW w:w="850" w:type="dxa"/>
          </w:tcPr>
          <w:p w14:paraId="2E9B5F08" w14:textId="77777777" w:rsidR="00651E28" w:rsidRPr="00515EFB" w:rsidRDefault="00651E28" w:rsidP="00273D07">
            <w:pPr>
              <w:tabs>
                <w:tab w:val="num" w:pos="1980"/>
              </w:tabs>
              <w:spacing w:before="40" w:after="40"/>
              <w:jc w:val="both"/>
              <w:rPr>
                <w:rFonts w:ascii="Bookman Old Style" w:hAnsi="Bookman Old Style" w:cs="Arial"/>
                <w:sz w:val="22"/>
                <w:szCs w:val="22"/>
                <w:lang w:val="id-ID"/>
              </w:rPr>
            </w:pPr>
          </w:p>
        </w:tc>
      </w:tr>
      <w:tr w:rsidR="00651E28" w:rsidRPr="00515EFB" w14:paraId="21369CC4" w14:textId="77777777" w:rsidTr="00B365E5">
        <w:tc>
          <w:tcPr>
            <w:tcW w:w="590" w:type="dxa"/>
            <w:vAlign w:val="center"/>
          </w:tcPr>
          <w:p w14:paraId="5E536CE1"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II</w:t>
            </w:r>
          </w:p>
        </w:tc>
        <w:tc>
          <w:tcPr>
            <w:tcW w:w="8653" w:type="dxa"/>
            <w:gridSpan w:val="4"/>
            <w:vAlign w:val="center"/>
          </w:tcPr>
          <w:p w14:paraId="4184DD9D" w14:textId="77777777" w:rsidR="00651E28" w:rsidRPr="00515EFB" w:rsidRDefault="00651E28" w:rsidP="00273D07">
            <w:pPr>
              <w:tabs>
                <w:tab w:val="num" w:pos="1980"/>
              </w:tabs>
              <w:spacing w:before="40" w:after="40"/>
              <w:jc w:val="both"/>
              <w:rPr>
                <w:rFonts w:ascii="Bookman Old Style" w:hAnsi="Bookman Old Style" w:cs="Arial"/>
                <w:sz w:val="22"/>
                <w:szCs w:val="22"/>
                <w:lang w:val="id-ID"/>
              </w:rPr>
            </w:pPr>
            <w:r w:rsidRPr="00515EFB">
              <w:rPr>
                <w:rFonts w:ascii="Bookman Old Style" w:hAnsi="Bookman Old Style" w:cs="Arial"/>
                <w:sz w:val="22"/>
                <w:szCs w:val="22"/>
                <w:lang w:val="id-ID"/>
              </w:rPr>
              <w:t>PEJABAT PENGADAAN BARANG/JASA</w:t>
            </w:r>
          </w:p>
        </w:tc>
      </w:tr>
      <w:tr w:rsidR="00651E28" w:rsidRPr="00515EFB" w14:paraId="487CBA66" w14:textId="77777777" w:rsidTr="00B365E5">
        <w:tc>
          <w:tcPr>
            <w:tcW w:w="590" w:type="dxa"/>
            <w:vAlign w:val="center"/>
          </w:tcPr>
          <w:p w14:paraId="4728BEAE"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1.</w:t>
            </w:r>
          </w:p>
        </w:tc>
        <w:tc>
          <w:tcPr>
            <w:tcW w:w="3267" w:type="dxa"/>
            <w:vAlign w:val="center"/>
          </w:tcPr>
          <w:p w14:paraId="0127EAE3" w14:textId="51288251" w:rsidR="00651E28" w:rsidRPr="00515EFB" w:rsidRDefault="00DF5A23" w:rsidP="00273D07">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w:t>
            </w:r>
          </w:p>
          <w:p w14:paraId="736AB97D" w14:textId="042EE1AF" w:rsidR="00651E28" w:rsidRPr="00515EFB" w:rsidRDefault="00651E28" w:rsidP="00273D07">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 xml:space="preserve">NIP. </w:t>
            </w:r>
            <w:r w:rsidR="00DF5A23" w:rsidRPr="00515EFB">
              <w:rPr>
                <w:rFonts w:ascii="Bookman Old Style" w:hAnsi="Bookman Old Style" w:cs="Arial"/>
                <w:sz w:val="22"/>
                <w:szCs w:val="22"/>
                <w:lang w:val="id-ID"/>
              </w:rPr>
              <w:t>……………………………….</w:t>
            </w:r>
          </w:p>
        </w:tc>
        <w:tc>
          <w:tcPr>
            <w:tcW w:w="1843" w:type="dxa"/>
            <w:vAlign w:val="center"/>
          </w:tcPr>
          <w:p w14:paraId="605AE500" w14:textId="71DB2A41" w:rsidR="00651E28" w:rsidRPr="00515EFB" w:rsidRDefault="006952F0"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 xml:space="preserve">Fungsional Tertentu pada Bagian </w:t>
            </w:r>
            <w:r w:rsidR="003D50EC" w:rsidRPr="00515EFB">
              <w:rPr>
                <w:rFonts w:ascii="Bookman Old Style" w:hAnsi="Bookman Old Style" w:cs="Arial"/>
                <w:sz w:val="22"/>
                <w:szCs w:val="22"/>
                <w:lang w:val="id-ID"/>
              </w:rPr>
              <w:t>…………………….</w:t>
            </w:r>
            <w:r w:rsidR="00651E28" w:rsidRPr="00515EFB">
              <w:rPr>
                <w:rFonts w:ascii="Bookman Old Style" w:hAnsi="Bookman Old Style" w:cs="Arial"/>
                <w:sz w:val="22"/>
                <w:szCs w:val="22"/>
                <w:lang w:val="id-ID"/>
              </w:rPr>
              <w:t xml:space="preserve"> Kabupaten Wakatobi</w:t>
            </w:r>
          </w:p>
        </w:tc>
        <w:tc>
          <w:tcPr>
            <w:tcW w:w="2693" w:type="dxa"/>
            <w:vAlign w:val="center"/>
          </w:tcPr>
          <w:p w14:paraId="1A10084B" w14:textId="00D71FFB" w:rsidR="00651E28" w:rsidRPr="00515EFB" w:rsidRDefault="00651E28"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Pejabat Pengadaan</w:t>
            </w:r>
            <w:r w:rsidR="006952F0" w:rsidRPr="00515EFB">
              <w:rPr>
                <w:rFonts w:ascii="Bookman Old Style" w:hAnsi="Bookman Old Style" w:cs="Arial"/>
                <w:sz w:val="22"/>
                <w:szCs w:val="22"/>
                <w:lang w:val="id-ID"/>
              </w:rPr>
              <w:t xml:space="preserve"> Barang/Jasa</w:t>
            </w:r>
            <w:r w:rsidRPr="00515EFB">
              <w:rPr>
                <w:rFonts w:ascii="Bookman Old Style" w:hAnsi="Bookman Old Style" w:cs="Arial"/>
                <w:sz w:val="22"/>
                <w:szCs w:val="22"/>
                <w:lang w:val="id-ID"/>
              </w:rPr>
              <w:t xml:space="preserve"> </w:t>
            </w:r>
            <w:r w:rsidR="002C4AB3" w:rsidRPr="00515EFB">
              <w:rPr>
                <w:rFonts w:ascii="Bookman Old Style" w:hAnsi="Bookman Old Style" w:cs="Arial"/>
                <w:sz w:val="22"/>
                <w:szCs w:val="22"/>
                <w:lang w:val="id-ID"/>
              </w:rPr>
              <w:t>…………..</w:t>
            </w:r>
            <w:r w:rsidRPr="00515EFB">
              <w:rPr>
                <w:rFonts w:ascii="Bookman Old Style" w:hAnsi="Bookman Old Style" w:cs="Arial"/>
                <w:sz w:val="22"/>
                <w:szCs w:val="22"/>
                <w:lang w:val="id-ID"/>
              </w:rPr>
              <w:t xml:space="preserve"> Kabupaten Wakatobi</w:t>
            </w:r>
          </w:p>
        </w:tc>
        <w:tc>
          <w:tcPr>
            <w:tcW w:w="850" w:type="dxa"/>
            <w:vAlign w:val="center"/>
          </w:tcPr>
          <w:p w14:paraId="741AF02C" w14:textId="77777777" w:rsidR="00651E28" w:rsidRPr="00515EFB" w:rsidRDefault="00651E28" w:rsidP="00273D07">
            <w:pPr>
              <w:spacing w:before="100" w:after="100"/>
              <w:jc w:val="both"/>
              <w:rPr>
                <w:rFonts w:ascii="Bookman Old Style" w:hAnsi="Bookman Old Style" w:cs="Arial"/>
                <w:sz w:val="22"/>
                <w:szCs w:val="22"/>
                <w:lang w:val="id-ID"/>
              </w:rPr>
            </w:pPr>
          </w:p>
        </w:tc>
      </w:tr>
      <w:tr w:rsidR="00651E28" w:rsidRPr="00515EFB" w14:paraId="0BFF6946" w14:textId="77777777" w:rsidTr="00B365E5">
        <w:tc>
          <w:tcPr>
            <w:tcW w:w="590" w:type="dxa"/>
            <w:vAlign w:val="center"/>
          </w:tcPr>
          <w:p w14:paraId="7407C2FA"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III</w:t>
            </w:r>
          </w:p>
        </w:tc>
        <w:tc>
          <w:tcPr>
            <w:tcW w:w="8653" w:type="dxa"/>
            <w:gridSpan w:val="4"/>
            <w:vAlign w:val="center"/>
          </w:tcPr>
          <w:p w14:paraId="68CFEE8C" w14:textId="0F658FB0" w:rsidR="00651E28" w:rsidRPr="00515EFB" w:rsidRDefault="00651E28" w:rsidP="0005678B">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 xml:space="preserve">TIM </w:t>
            </w:r>
            <w:r w:rsidR="0005678B" w:rsidRPr="00515EFB">
              <w:rPr>
                <w:rFonts w:ascii="Bookman Old Style" w:hAnsi="Bookman Old Style" w:cs="Arial"/>
                <w:sz w:val="22"/>
                <w:szCs w:val="22"/>
                <w:lang w:val="id-ID"/>
              </w:rPr>
              <w:t>TEKNIS</w:t>
            </w:r>
            <w:r w:rsidRPr="00515EFB">
              <w:rPr>
                <w:rFonts w:ascii="Bookman Old Style" w:hAnsi="Bookman Old Style" w:cs="Arial"/>
                <w:sz w:val="22"/>
                <w:szCs w:val="22"/>
                <w:lang w:val="id-ID"/>
              </w:rPr>
              <w:t xml:space="preserve"> PENGADAAN BARANG/JASA</w:t>
            </w:r>
          </w:p>
        </w:tc>
      </w:tr>
      <w:tr w:rsidR="00651E28" w:rsidRPr="00515EFB" w14:paraId="608402BE" w14:textId="77777777" w:rsidTr="00B365E5">
        <w:tc>
          <w:tcPr>
            <w:tcW w:w="590" w:type="dxa"/>
            <w:vAlign w:val="center"/>
          </w:tcPr>
          <w:p w14:paraId="607651EF"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1.</w:t>
            </w:r>
          </w:p>
        </w:tc>
        <w:tc>
          <w:tcPr>
            <w:tcW w:w="3267" w:type="dxa"/>
            <w:vAlign w:val="center"/>
          </w:tcPr>
          <w:p w14:paraId="36321DCF" w14:textId="3D52B4B4" w:rsidR="00651E28" w:rsidRPr="00515EFB" w:rsidRDefault="00E54EEE" w:rsidP="00273D07">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w:t>
            </w:r>
          </w:p>
        </w:tc>
        <w:tc>
          <w:tcPr>
            <w:tcW w:w="1843" w:type="dxa"/>
            <w:vAlign w:val="center"/>
          </w:tcPr>
          <w:p w14:paraId="3BAE5BD3" w14:textId="5D723021" w:rsidR="00651E28" w:rsidRPr="00515EFB" w:rsidRDefault="006952F0"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Fungsional Tertentu</w:t>
            </w:r>
            <w:r w:rsidR="00C06A9B" w:rsidRPr="00515EFB">
              <w:rPr>
                <w:rFonts w:ascii="Bookman Old Style" w:hAnsi="Bookman Old Style" w:cs="Arial"/>
                <w:sz w:val="22"/>
                <w:szCs w:val="22"/>
                <w:lang w:val="id-ID"/>
              </w:rPr>
              <w:t xml:space="preserve"> pada </w:t>
            </w:r>
            <w:r w:rsidR="00E54EEE" w:rsidRPr="00515EFB">
              <w:rPr>
                <w:rFonts w:ascii="Bookman Old Style" w:hAnsi="Bookman Old Style" w:cs="Arial"/>
                <w:sz w:val="22"/>
                <w:szCs w:val="22"/>
                <w:lang w:val="id-ID"/>
              </w:rPr>
              <w:t>…………………..</w:t>
            </w:r>
          </w:p>
        </w:tc>
        <w:tc>
          <w:tcPr>
            <w:tcW w:w="2693" w:type="dxa"/>
            <w:vAlign w:val="center"/>
          </w:tcPr>
          <w:p w14:paraId="2B058E63" w14:textId="77777777" w:rsidR="00651E28" w:rsidRPr="00515EFB" w:rsidRDefault="00C06A9B"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Ketua</w:t>
            </w:r>
          </w:p>
        </w:tc>
        <w:tc>
          <w:tcPr>
            <w:tcW w:w="850" w:type="dxa"/>
            <w:vAlign w:val="center"/>
          </w:tcPr>
          <w:p w14:paraId="0F34328D" w14:textId="77777777" w:rsidR="00651E28" w:rsidRPr="00515EFB" w:rsidRDefault="00651E28" w:rsidP="00273D07">
            <w:pPr>
              <w:spacing w:before="100" w:after="100"/>
              <w:jc w:val="both"/>
              <w:rPr>
                <w:rFonts w:ascii="Bookman Old Style" w:hAnsi="Bookman Old Style" w:cs="Arial"/>
                <w:sz w:val="22"/>
                <w:szCs w:val="22"/>
                <w:lang w:val="id-ID"/>
              </w:rPr>
            </w:pPr>
          </w:p>
        </w:tc>
      </w:tr>
      <w:tr w:rsidR="00651E28" w:rsidRPr="00515EFB" w14:paraId="4507E011" w14:textId="77777777" w:rsidTr="00B365E5">
        <w:tc>
          <w:tcPr>
            <w:tcW w:w="590" w:type="dxa"/>
            <w:vAlign w:val="center"/>
          </w:tcPr>
          <w:p w14:paraId="436A23B7" w14:textId="77777777" w:rsidR="00651E28" w:rsidRPr="00515EFB" w:rsidRDefault="00651E28"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2.</w:t>
            </w:r>
          </w:p>
        </w:tc>
        <w:tc>
          <w:tcPr>
            <w:tcW w:w="3267" w:type="dxa"/>
            <w:vAlign w:val="center"/>
          </w:tcPr>
          <w:p w14:paraId="59E90483" w14:textId="02FE4961" w:rsidR="00651E28" w:rsidRPr="00515EFB" w:rsidRDefault="00E54EEE" w:rsidP="00273D07">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w:t>
            </w:r>
          </w:p>
        </w:tc>
        <w:tc>
          <w:tcPr>
            <w:tcW w:w="1843" w:type="dxa"/>
            <w:vAlign w:val="center"/>
          </w:tcPr>
          <w:p w14:paraId="5B5EF80B" w14:textId="5B0F93D4" w:rsidR="00651E28" w:rsidRPr="00515EFB" w:rsidRDefault="006952F0"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 xml:space="preserve">Pelaksana pada </w:t>
            </w:r>
            <w:r w:rsidR="00E54EEE" w:rsidRPr="00515EFB">
              <w:rPr>
                <w:rFonts w:ascii="Bookman Old Style" w:hAnsi="Bookman Old Style" w:cs="Arial"/>
                <w:sz w:val="22"/>
                <w:szCs w:val="22"/>
                <w:lang w:val="id-ID"/>
              </w:rPr>
              <w:t>………………….</w:t>
            </w:r>
          </w:p>
        </w:tc>
        <w:tc>
          <w:tcPr>
            <w:tcW w:w="2693" w:type="dxa"/>
            <w:vAlign w:val="center"/>
          </w:tcPr>
          <w:p w14:paraId="655EB1C2" w14:textId="77777777" w:rsidR="00651E28" w:rsidRPr="00515EFB" w:rsidRDefault="00C06A9B" w:rsidP="00273D07">
            <w:pPr>
              <w:spacing w:before="100" w:after="100"/>
              <w:jc w:val="center"/>
              <w:rPr>
                <w:rFonts w:ascii="Bookman Old Style" w:hAnsi="Bookman Old Style" w:cs="Arial"/>
                <w:sz w:val="22"/>
                <w:szCs w:val="22"/>
                <w:lang w:val="id-ID"/>
              </w:rPr>
            </w:pPr>
            <w:r w:rsidRPr="00515EFB">
              <w:rPr>
                <w:rFonts w:ascii="Bookman Old Style" w:hAnsi="Bookman Old Style" w:cs="Arial"/>
                <w:sz w:val="22"/>
                <w:szCs w:val="22"/>
                <w:lang w:val="id-ID"/>
              </w:rPr>
              <w:t>Sekretaris</w:t>
            </w:r>
          </w:p>
        </w:tc>
        <w:tc>
          <w:tcPr>
            <w:tcW w:w="850" w:type="dxa"/>
            <w:vAlign w:val="center"/>
          </w:tcPr>
          <w:p w14:paraId="7CD651AA" w14:textId="77777777" w:rsidR="00651E28" w:rsidRPr="00515EFB" w:rsidRDefault="00651E28" w:rsidP="00273D07">
            <w:pPr>
              <w:spacing w:before="100" w:after="100"/>
              <w:jc w:val="both"/>
              <w:rPr>
                <w:rFonts w:ascii="Bookman Old Style" w:hAnsi="Bookman Old Style" w:cs="Arial"/>
                <w:sz w:val="22"/>
                <w:szCs w:val="22"/>
                <w:lang w:val="id-ID"/>
              </w:rPr>
            </w:pPr>
          </w:p>
        </w:tc>
      </w:tr>
      <w:tr w:rsidR="0005678B" w:rsidRPr="00515EFB" w14:paraId="67FFAAF7" w14:textId="77777777" w:rsidTr="00C07C91">
        <w:tc>
          <w:tcPr>
            <w:tcW w:w="590" w:type="dxa"/>
            <w:vAlign w:val="center"/>
          </w:tcPr>
          <w:p w14:paraId="5A2BC903" w14:textId="7FBD94AC" w:rsidR="0005678B" w:rsidRPr="00515EFB" w:rsidRDefault="0005678B"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IV</w:t>
            </w:r>
          </w:p>
        </w:tc>
        <w:tc>
          <w:tcPr>
            <w:tcW w:w="8653" w:type="dxa"/>
            <w:gridSpan w:val="4"/>
            <w:vAlign w:val="center"/>
          </w:tcPr>
          <w:p w14:paraId="065E3ABA" w14:textId="113665D3" w:rsidR="0005678B" w:rsidRPr="00515EFB" w:rsidRDefault="0005678B" w:rsidP="00273D07">
            <w:pPr>
              <w:spacing w:before="100" w:after="100"/>
              <w:jc w:val="both"/>
              <w:rPr>
                <w:rFonts w:ascii="Bookman Old Style" w:hAnsi="Bookman Old Style" w:cs="Arial"/>
                <w:sz w:val="22"/>
                <w:szCs w:val="22"/>
                <w:lang w:val="id-ID"/>
              </w:rPr>
            </w:pPr>
            <w:r w:rsidRPr="00515EFB">
              <w:rPr>
                <w:rFonts w:ascii="Bookman Old Style" w:hAnsi="Bookman Old Style" w:cs="Arial"/>
                <w:sz w:val="22"/>
                <w:szCs w:val="22"/>
                <w:lang w:val="id-ID"/>
              </w:rPr>
              <w:t>TIM PENDUKUNG PENGADAAN BARANG/JASA</w:t>
            </w:r>
          </w:p>
        </w:tc>
      </w:tr>
      <w:tr w:rsidR="0005678B" w:rsidRPr="00515EFB" w14:paraId="027E8716" w14:textId="77777777" w:rsidTr="00B365E5">
        <w:tc>
          <w:tcPr>
            <w:tcW w:w="590" w:type="dxa"/>
            <w:vAlign w:val="center"/>
          </w:tcPr>
          <w:p w14:paraId="4D19EB2C" w14:textId="6FC8CB44" w:rsidR="0005678B" w:rsidRPr="00515EFB" w:rsidRDefault="0005678B"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1</w:t>
            </w:r>
          </w:p>
        </w:tc>
        <w:tc>
          <w:tcPr>
            <w:tcW w:w="3267" w:type="dxa"/>
            <w:vAlign w:val="center"/>
          </w:tcPr>
          <w:p w14:paraId="765FCC2D" w14:textId="77777777" w:rsidR="0005678B" w:rsidRPr="00515EFB" w:rsidRDefault="0005678B" w:rsidP="00273D07">
            <w:pPr>
              <w:spacing w:before="100" w:after="100"/>
              <w:jc w:val="both"/>
              <w:rPr>
                <w:rFonts w:ascii="Bookman Old Style" w:hAnsi="Bookman Old Style" w:cs="Arial"/>
                <w:sz w:val="22"/>
                <w:szCs w:val="22"/>
                <w:lang w:val="id-ID"/>
              </w:rPr>
            </w:pPr>
          </w:p>
        </w:tc>
        <w:tc>
          <w:tcPr>
            <w:tcW w:w="1843" w:type="dxa"/>
            <w:vAlign w:val="center"/>
          </w:tcPr>
          <w:p w14:paraId="5428C857"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2693" w:type="dxa"/>
            <w:vAlign w:val="center"/>
          </w:tcPr>
          <w:p w14:paraId="3B9AA452"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850" w:type="dxa"/>
            <w:vAlign w:val="center"/>
          </w:tcPr>
          <w:p w14:paraId="369EBB27" w14:textId="77777777" w:rsidR="0005678B" w:rsidRPr="00515EFB" w:rsidRDefault="0005678B" w:rsidP="00273D07">
            <w:pPr>
              <w:spacing w:before="100" w:after="100"/>
              <w:jc w:val="both"/>
              <w:rPr>
                <w:rFonts w:ascii="Bookman Old Style" w:hAnsi="Bookman Old Style" w:cs="Arial"/>
                <w:sz w:val="22"/>
                <w:szCs w:val="22"/>
                <w:lang w:val="id-ID"/>
              </w:rPr>
            </w:pPr>
          </w:p>
        </w:tc>
      </w:tr>
      <w:tr w:rsidR="0005678B" w:rsidRPr="00515EFB" w14:paraId="0383BBD0" w14:textId="77777777" w:rsidTr="00B365E5">
        <w:tc>
          <w:tcPr>
            <w:tcW w:w="590" w:type="dxa"/>
            <w:vAlign w:val="center"/>
          </w:tcPr>
          <w:p w14:paraId="14E38916" w14:textId="052AD798" w:rsidR="0005678B" w:rsidRPr="00515EFB" w:rsidRDefault="0005678B"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2</w:t>
            </w:r>
          </w:p>
        </w:tc>
        <w:tc>
          <w:tcPr>
            <w:tcW w:w="3267" w:type="dxa"/>
            <w:vAlign w:val="center"/>
          </w:tcPr>
          <w:p w14:paraId="780EC2E4" w14:textId="77777777" w:rsidR="0005678B" w:rsidRPr="00515EFB" w:rsidRDefault="0005678B" w:rsidP="00273D07">
            <w:pPr>
              <w:spacing w:before="100" w:after="100"/>
              <w:jc w:val="both"/>
              <w:rPr>
                <w:rFonts w:ascii="Bookman Old Style" w:hAnsi="Bookman Old Style" w:cs="Arial"/>
                <w:sz w:val="22"/>
                <w:szCs w:val="22"/>
                <w:lang w:val="id-ID"/>
              </w:rPr>
            </w:pPr>
          </w:p>
        </w:tc>
        <w:tc>
          <w:tcPr>
            <w:tcW w:w="1843" w:type="dxa"/>
            <w:vAlign w:val="center"/>
          </w:tcPr>
          <w:p w14:paraId="6957A3FB"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2693" w:type="dxa"/>
            <w:vAlign w:val="center"/>
          </w:tcPr>
          <w:p w14:paraId="623AB776"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850" w:type="dxa"/>
            <w:vAlign w:val="center"/>
          </w:tcPr>
          <w:p w14:paraId="019D1D90" w14:textId="77777777" w:rsidR="0005678B" w:rsidRPr="00515EFB" w:rsidRDefault="0005678B" w:rsidP="00273D07">
            <w:pPr>
              <w:spacing w:before="100" w:after="100"/>
              <w:jc w:val="both"/>
              <w:rPr>
                <w:rFonts w:ascii="Bookman Old Style" w:hAnsi="Bookman Old Style" w:cs="Arial"/>
                <w:sz w:val="22"/>
                <w:szCs w:val="22"/>
                <w:lang w:val="id-ID"/>
              </w:rPr>
            </w:pPr>
          </w:p>
        </w:tc>
      </w:tr>
      <w:tr w:rsidR="0005678B" w:rsidRPr="00515EFB" w14:paraId="75588B06" w14:textId="77777777" w:rsidTr="00B365E5">
        <w:tc>
          <w:tcPr>
            <w:tcW w:w="590" w:type="dxa"/>
            <w:vAlign w:val="center"/>
          </w:tcPr>
          <w:p w14:paraId="0664A80A" w14:textId="579DA2E1" w:rsidR="0005678B" w:rsidRPr="00515EFB" w:rsidRDefault="0005678B" w:rsidP="00273D07">
            <w:pPr>
              <w:tabs>
                <w:tab w:val="num" w:pos="1980"/>
              </w:tabs>
              <w:spacing w:before="40" w:after="40"/>
              <w:jc w:val="center"/>
              <w:rPr>
                <w:rFonts w:ascii="Bookman Old Style" w:hAnsi="Bookman Old Style" w:cs="Arial"/>
                <w:sz w:val="22"/>
                <w:szCs w:val="22"/>
                <w:lang w:val="id-ID"/>
              </w:rPr>
            </w:pPr>
            <w:r w:rsidRPr="00515EFB">
              <w:rPr>
                <w:rFonts w:ascii="Bookman Old Style" w:hAnsi="Bookman Old Style" w:cs="Arial"/>
                <w:sz w:val="22"/>
                <w:szCs w:val="22"/>
                <w:lang w:val="id-ID"/>
              </w:rPr>
              <w:t>3</w:t>
            </w:r>
          </w:p>
        </w:tc>
        <w:tc>
          <w:tcPr>
            <w:tcW w:w="3267" w:type="dxa"/>
            <w:vAlign w:val="center"/>
          </w:tcPr>
          <w:p w14:paraId="5E8F33B0" w14:textId="77777777" w:rsidR="0005678B" w:rsidRPr="00515EFB" w:rsidRDefault="0005678B" w:rsidP="00273D07">
            <w:pPr>
              <w:spacing w:before="100" w:after="100"/>
              <w:jc w:val="both"/>
              <w:rPr>
                <w:rFonts w:ascii="Bookman Old Style" w:hAnsi="Bookman Old Style" w:cs="Arial"/>
                <w:sz w:val="22"/>
                <w:szCs w:val="22"/>
                <w:lang w:val="id-ID"/>
              </w:rPr>
            </w:pPr>
          </w:p>
        </w:tc>
        <w:tc>
          <w:tcPr>
            <w:tcW w:w="1843" w:type="dxa"/>
            <w:vAlign w:val="center"/>
          </w:tcPr>
          <w:p w14:paraId="36BEDFA6"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2693" w:type="dxa"/>
            <w:vAlign w:val="center"/>
          </w:tcPr>
          <w:p w14:paraId="5396AEAF" w14:textId="77777777" w:rsidR="0005678B" w:rsidRPr="00515EFB" w:rsidRDefault="0005678B" w:rsidP="00273D07">
            <w:pPr>
              <w:spacing w:before="100" w:after="100"/>
              <w:jc w:val="center"/>
              <w:rPr>
                <w:rFonts w:ascii="Bookman Old Style" w:hAnsi="Bookman Old Style" w:cs="Arial"/>
                <w:sz w:val="22"/>
                <w:szCs w:val="22"/>
                <w:lang w:val="id-ID"/>
              </w:rPr>
            </w:pPr>
          </w:p>
        </w:tc>
        <w:tc>
          <w:tcPr>
            <w:tcW w:w="850" w:type="dxa"/>
            <w:vAlign w:val="center"/>
          </w:tcPr>
          <w:p w14:paraId="56B83F12" w14:textId="77777777" w:rsidR="0005678B" w:rsidRPr="00515EFB" w:rsidRDefault="0005678B" w:rsidP="00273D07">
            <w:pPr>
              <w:spacing w:before="100" w:after="100"/>
              <w:jc w:val="both"/>
              <w:rPr>
                <w:rFonts w:ascii="Bookman Old Style" w:hAnsi="Bookman Old Style" w:cs="Arial"/>
                <w:sz w:val="22"/>
                <w:szCs w:val="22"/>
                <w:lang w:val="id-ID"/>
              </w:rPr>
            </w:pPr>
          </w:p>
        </w:tc>
      </w:tr>
    </w:tbl>
    <w:p w14:paraId="564EA4D0" w14:textId="77777777" w:rsidR="00651E28" w:rsidRPr="00515EFB" w:rsidRDefault="00651E28" w:rsidP="00651E28">
      <w:pPr>
        <w:tabs>
          <w:tab w:val="num" w:pos="1980"/>
        </w:tabs>
        <w:jc w:val="both"/>
        <w:rPr>
          <w:rFonts w:ascii="Bookman Old Style" w:hAnsi="Bookman Old Style" w:cs="Arial"/>
          <w:sz w:val="22"/>
          <w:szCs w:val="22"/>
          <w:lang w:val="id-ID"/>
        </w:rPr>
      </w:pPr>
    </w:p>
    <w:p w14:paraId="160B6AA6" w14:textId="77777777" w:rsidR="00030740" w:rsidRPr="00515EFB" w:rsidRDefault="00931252" w:rsidP="00651E28">
      <w:pPr>
        <w:tabs>
          <w:tab w:val="left" w:pos="4395"/>
        </w:tabs>
        <w:ind w:left="2880" w:firstLine="720"/>
        <w:jc w:val="both"/>
        <w:rPr>
          <w:rFonts w:ascii="Bookman Old Style" w:hAnsi="Bookman Old Style" w:cs="Arial"/>
          <w:color w:val="FF0000"/>
          <w:lang w:val="id-ID"/>
        </w:rPr>
      </w:pPr>
      <w:r w:rsidRPr="00515EFB">
        <w:rPr>
          <w:rFonts w:ascii="Bookman Old Style" w:hAnsi="Bookman Old Style" w:cs="Arial"/>
          <w:color w:val="FF0000"/>
          <w:lang w:val="id-ID"/>
        </w:rPr>
        <w:t xml:space="preserve">         </w:t>
      </w:r>
    </w:p>
    <w:p w14:paraId="348D94DB" w14:textId="7C590E26" w:rsidR="00651E28" w:rsidRPr="00515EFB" w:rsidRDefault="009B1B22" w:rsidP="006D1E06">
      <w:pPr>
        <w:tabs>
          <w:tab w:val="left" w:pos="4253"/>
          <w:tab w:val="left" w:pos="4820"/>
        </w:tabs>
        <w:ind w:left="4820"/>
        <w:rPr>
          <w:rFonts w:ascii="Bookman Old Style" w:hAnsi="Bookman Old Style" w:cs="Arial"/>
          <w:lang w:val="id-ID"/>
        </w:rPr>
      </w:pPr>
      <w:r w:rsidRPr="009B1B22">
        <w:rPr>
          <w:rFonts w:ascii="Bookman Old Style" w:hAnsi="Bookman Old Style" w:cs="Arial"/>
          <w:color w:val="FF0000"/>
          <w:lang w:val="id-ID"/>
        </w:rPr>
        <w:t xml:space="preserve">Inpektur/Kepala Badan/ Kepala Dinas/Camat </w:t>
      </w:r>
      <w:r w:rsidR="00B94364">
        <w:rPr>
          <w:rFonts w:ascii="Bookman Old Style" w:hAnsi="Bookman Old Style" w:cs="Arial"/>
          <w:color w:val="FF0000"/>
          <w:lang w:val="en-GB"/>
        </w:rPr>
        <w:t>……….</w:t>
      </w:r>
      <w:r w:rsidR="00651E28" w:rsidRPr="00515EFB">
        <w:rPr>
          <w:rFonts w:ascii="Bookman Old Style" w:hAnsi="Bookman Old Style" w:cs="Arial"/>
          <w:lang w:val="id-ID"/>
        </w:rPr>
        <w:t>,</w:t>
      </w:r>
    </w:p>
    <w:p w14:paraId="369457A5" w14:textId="77777777" w:rsidR="00651E28" w:rsidRPr="00515EFB" w:rsidRDefault="00651E28" w:rsidP="00651E28">
      <w:pPr>
        <w:tabs>
          <w:tab w:val="left" w:pos="4725"/>
        </w:tabs>
        <w:ind w:left="5439"/>
        <w:jc w:val="both"/>
        <w:rPr>
          <w:rFonts w:ascii="Bookman Old Style" w:hAnsi="Bookman Old Style" w:cs="Arial"/>
          <w:sz w:val="22"/>
          <w:szCs w:val="22"/>
          <w:lang w:val="id-ID"/>
        </w:rPr>
      </w:pPr>
      <w:r w:rsidRPr="00515EFB">
        <w:rPr>
          <w:rFonts w:ascii="Bookman Old Style" w:hAnsi="Bookman Old Style" w:cs="Arial"/>
          <w:sz w:val="22"/>
          <w:szCs w:val="22"/>
          <w:lang w:val="id-ID"/>
        </w:rPr>
        <w:tab/>
      </w:r>
    </w:p>
    <w:p w14:paraId="5487329E" w14:textId="77777777" w:rsidR="00651E28" w:rsidRPr="00515EFB" w:rsidRDefault="00651E28" w:rsidP="00651E28">
      <w:pPr>
        <w:ind w:left="5439"/>
        <w:jc w:val="both"/>
        <w:rPr>
          <w:rFonts w:ascii="Bookman Old Style" w:hAnsi="Bookman Old Style" w:cs="Arial"/>
          <w:sz w:val="2"/>
          <w:szCs w:val="22"/>
          <w:lang w:val="id-ID"/>
        </w:rPr>
      </w:pPr>
    </w:p>
    <w:p w14:paraId="61ADC850" w14:textId="77777777" w:rsidR="00651E28" w:rsidRPr="00B94364" w:rsidRDefault="00651E28" w:rsidP="00651E28">
      <w:pPr>
        <w:ind w:left="5439"/>
        <w:jc w:val="both"/>
        <w:rPr>
          <w:rFonts w:ascii="Bookman Old Style" w:hAnsi="Bookman Old Style" w:cs="Arial"/>
          <w:sz w:val="20"/>
          <w:szCs w:val="22"/>
          <w:lang w:val="en-GB"/>
        </w:rPr>
      </w:pPr>
      <w:bookmarkStart w:id="2" w:name="_GoBack"/>
      <w:bookmarkEnd w:id="2"/>
    </w:p>
    <w:p w14:paraId="62EA9AFF" w14:textId="64CE4B15" w:rsidR="00651E28" w:rsidRPr="00471859" w:rsidRDefault="006D1E06" w:rsidP="006D1E06">
      <w:pPr>
        <w:tabs>
          <w:tab w:val="left" w:pos="4253"/>
          <w:tab w:val="left" w:pos="4820"/>
        </w:tabs>
        <w:ind w:left="4820"/>
        <w:rPr>
          <w:rFonts w:ascii="Bookman Old Style" w:hAnsi="Bookman Old Style" w:cs="Arial"/>
          <w:b/>
          <w:color w:val="FF0000"/>
          <w:u w:val="single"/>
          <w:lang w:val="en-GB"/>
        </w:rPr>
      </w:pPr>
      <w:r w:rsidRPr="00471859">
        <w:rPr>
          <w:rFonts w:ascii="Bookman Old Style" w:hAnsi="Bookman Old Style" w:cs="Arial"/>
          <w:b/>
          <w:color w:val="FF0000"/>
          <w:u w:val="single"/>
          <w:lang w:val="en-GB"/>
        </w:rPr>
        <w:t>NAMA JELAS</w:t>
      </w:r>
    </w:p>
    <w:sectPr w:rsidR="00651E28" w:rsidRPr="00471859" w:rsidSect="000E2507">
      <w:pgSz w:w="12242" w:h="18711" w:code="148"/>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26B13" w14:textId="77777777" w:rsidR="00E329A1" w:rsidRDefault="00E329A1" w:rsidP="003B3ABF">
      <w:r>
        <w:separator/>
      </w:r>
    </w:p>
  </w:endnote>
  <w:endnote w:type="continuationSeparator" w:id="0">
    <w:p w14:paraId="4F45AF67" w14:textId="77777777" w:rsidR="00E329A1" w:rsidRDefault="00E329A1" w:rsidP="003B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arkisim">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61296" w14:textId="77777777" w:rsidR="00E329A1" w:rsidRDefault="00E329A1" w:rsidP="003B3ABF">
      <w:r>
        <w:separator/>
      </w:r>
    </w:p>
  </w:footnote>
  <w:footnote w:type="continuationSeparator" w:id="0">
    <w:p w14:paraId="1B756A77" w14:textId="77777777" w:rsidR="00E329A1" w:rsidRDefault="00E329A1" w:rsidP="003B3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035"/>
    <w:multiLevelType w:val="hybridMultilevel"/>
    <w:tmpl w:val="AE185476"/>
    <w:lvl w:ilvl="0" w:tplc="A69C210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62AC9"/>
    <w:multiLevelType w:val="hybridMultilevel"/>
    <w:tmpl w:val="2A046156"/>
    <w:lvl w:ilvl="0" w:tplc="4FDAE51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A768A"/>
    <w:multiLevelType w:val="hybridMultilevel"/>
    <w:tmpl w:val="DC007374"/>
    <w:lvl w:ilvl="0" w:tplc="410CB38E">
      <w:start w:val="1"/>
      <w:numFmt w:val="decimal"/>
      <w:lvlText w:val="%1."/>
      <w:lvlJc w:val="left"/>
      <w:pPr>
        <w:ind w:left="3135" w:hanging="360"/>
      </w:pPr>
      <w:rPr>
        <w:rFonts w:hint="default"/>
      </w:rPr>
    </w:lvl>
    <w:lvl w:ilvl="1" w:tplc="38090019">
      <w:start w:val="1"/>
      <w:numFmt w:val="lowerLetter"/>
      <w:lvlText w:val="%2."/>
      <w:lvlJc w:val="left"/>
      <w:pPr>
        <w:ind w:left="3855" w:hanging="360"/>
      </w:pPr>
    </w:lvl>
    <w:lvl w:ilvl="2" w:tplc="3809001B" w:tentative="1">
      <w:start w:val="1"/>
      <w:numFmt w:val="lowerRoman"/>
      <w:lvlText w:val="%3."/>
      <w:lvlJc w:val="right"/>
      <w:pPr>
        <w:ind w:left="4575" w:hanging="180"/>
      </w:pPr>
    </w:lvl>
    <w:lvl w:ilvl="3" w:tplc="3809000F" w:tentative="1">
      <w:start w:val="1"/>
      <w:numFmt w:val="decimal"/>
      <w:lvlText w:val="%4."/>
      <w:lvlJc w:val="left"/>
      <w:pPr>
        <w:ind w:left="5295" w:hanging="360"/>
      </w:pPr>
    </w:lvl>
    <w:lvl w:ilvl="4" w:tplc="38090019" w:tentative="1">
      <w:start w:val="1"/>
      <w:numFmt w:val="lowerLetter"/>
      <w:lvlText w:val="%5."/>
      <w:lvlJc w:val="left"/>
      <w:pPr>
        <w:ind w:left="6015" w:hanging="360"/>
      </w:pPr>
    </w:lvl>
    <w:lvl w:ilvl="5" w:tplc="3809001B" w:tentative="1">
      <w:start w:val="1"/>
      <w:numFmt w:val="lowerRoman"/>
      <w:lvlText w:val="%6."/>
      <w:lvlJc w:val="right"/>
      <w:pPr>
        <w:ind w:left="6735" w:hanging="180"/>
      </w:pPr>
    </w:lvl>
    <w:lvl w:ilvl="6" w:tplc="3809000F" w:tentative="1">
      <w:start w:val="1"/>
      <w:numFmt w:val="decimal"/>
      <w:lvlText w:val="%7."/>
      <w:lvlJc w:val="left"/>
      <w:pPr>
        <w:ind w:left="7455" w:hanging="360"/>
      </w:pPr>
    </w:lvl>
    <w:lvl w:ilvl="7" w:tplc="38090019" w:tentative="1">
      <w:start w:val="1"/>
      <w:numFmt w:val="lowerLetter"/>
      <w:lvlText w:val="%8."/>
      <w:lvlJc w:val="left"/>
      <w:pPr>
        <w:ind w:left="8175" w:hanging="360"/>
      </w:pPr>
    </w:lvl>
    <w:lvl w:ilvl="8" w:tplc="3809001B" w:tentative="1">
      <w:start w:val="1"/>
      <w:numFmt w:val="lowerRoman"/>
      <w:lvlText w:val="%9."/>
      <w:lvlJc w:val="right"/>
      <w:pPr>
        <w:ind w:left="8895" w:hanging="180"/>
      </w:pPr>
    </w:lvl>
  </w:abstractNum>
  <w:abstractNum w:abstractNumId="3">
    <w:nsid w:val="19D41357"/>
    <w:multiLevelType w:val="hybridMultilevel"/>
    <w:tmpl w:val="3572B0AA"/>
    <w:lvl w:ilvl="0" w:tplc="9252E404">
      <w:start w:val="9"/>
      <w:numFmt w:val="lowerLetter"/>
      <w:lvlText w:val="%1."/>
      <w:lvlJc w:val="left"/>
      <w:pPr>
        <w:ind w:left="31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875F2"/>
    <w:multiLevelType w:val="hybridMultilevel"/>
    <w:tmpl w:val="BC14CFE2"/>
    <w:lvl w:ilvl="0" w:tplc="0F8CEB6A">
      <w:start w:val="2"/>
      <w:numFmt w:val="decimal"/>
      <w:lvlText w:val="%1."/>
      <w:lvlJc w:val="left"/>
      <w:pPr>
        <w:ind w:left="2062"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nsid w:val="20E2418B"/>
    <w:multiLevelType w:val="hybridMultilevel"/>
    <w:tmpl w:val="2A046156"/>
    <w:lvl w:ilvl="0" w:tplc="4FDAE51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1779C0"/>
    <w:multiLevelType w:val="hybridMultilevel"/>
    <w:tmpl w:val="887C9342"/>
    <w:lvl w:ilvl="0" w:tplc="D79ACC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673507"/>
    <w:multiLevelType w:val="hybridMultilevel"/>
    <w:tmpl w:val="AD6CB8CE"/>
    <w:lvl w:ilvl="0" w:tplc="E4B81658">
      <w:start w:val="1"/>
      <w:numFmt w:val="decimal"/>
      <w:lvlText w:val="%1."/>
      <w:lvlJc w:val="left"/>
      <w:pPr>
        <w:ind w:left="283"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8">
    <w:nsid w:val="299F7866"/>
    <w:multiLevelType w:val="hybridMultilevel"/>
    <w:tmpl w:val="D81EA8E8"/>
    <w:lvl w:ilvl="0" w:tplc="9C445BB4">
      <w:start w:val="2"/>
      <w:numFmt w:val="lowerLetter"/>
      <w:lvlText w:val="%1."/>
      <w:lvlJc w:val="left"/>
      <w:pPr>
        <w:tabs>
          <w:tab w:val="num" w:pos="1980"/>
        </w:tabs>
        <w:ind w:left="1980" w:hanging="360"/>
      </w:pPr>
      <w:rPr>
        <w:rFonts w:hint="default"/>
      </w:rPr>
    </w:lvl>
    <w:lvl w:ilvl="1" w:tplc="63C63038">
      <w:start w:val="1"/>
      <w:numFmt w:val="decimal"/>
      <w:lvlText w:val="%2."/>
      <w:lvlJc w:val="left"/>
      <w:pPr>
        <w:tabs>
          <w:tab w:val="num" w:pos="360"/>
        </w:tabs>
        <w:ind w:left="360" w:hanging="360"/>
      </w:pPr>
      <w:rPr>
        <w:rFonts w:ascii="Bookman Old Style" w:hAnsi="Bookman Old Style" w:hint="default"/>
        <w:b w:val="0"/>
        <w:sz w:val="20"/>
        <w:szCs w:val="20"/>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2C877373"/>
    <w:multiLevelType w:val="hybridMultilevel"/>
    <w:tmpl w:val="B3229AB4"/>
    <w:lvl w:ilvl="0" w:tplc="77A20A9E">
      <w:start w:val="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03BEF"/>
    <w:multiLevelType w:val="hybridMultilevel"/>
    <w:tmpl w:val="F6409524"/>
    <w:lvl w:ilvl="0" w:tplc="6390E56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9921D9"/>
    <w:multiLevelType w:val="hybridMultilevel"/>
    <w:tmpl w:val="86E2335E"/>
    <w:lvl w:ilvl="0" w:tplc="238CF2A6">
      <w:start w:val="2"/>
      <w:numFmt w:val="decimal"/>
      <w:lvlText w:val="%1."/>
      <w:lvlJc w:val="left"/>
      <w:pPr>
        <w:tabs>
          <w:tab w:val="num" w:pos="2184"/>
        </w:tabs>
        <w:ind w:left="2240" w:hanging="680"/>
      </w:pPr>
      <w:rPr>
        <w:rFonts w:hint="default"/>
        <w:b w:val="0"/>
        <w:color w:val="auto"/>
      </w:rPr>
    </w:lvl>
    <w:lvl w:ilvl="1" w:tplc="04090019">
      <w:start w:val="1"/>
      <w:numFmt w:val="lowerLetter"/>
      <w:lvlText w:val="%2."/>
      <w:lvlJc w:val="left"/>
      <w:pPr>
        <w:tabs>
          <w:tab w:val="num" w:pos="2575"/>
        </w:tabs>
        <w:ind w:left="2575" w:hanging="360"/>
      </w:pPr>
    </w:lvl>
    <w:lvl w:ilvl="2" w:tplc="0409001B" w:tentative="1">
      <w:start w:val="1"/>
      <w:numFmt w:val="lowerRoman"/>
      <w:lvlText w:val="%3."/>
      <w:lvlJc w:val="right"/>
      <w:pPr>
        <w:tabs>
          <w:tab w:val="num" w:pos="3295"/>
        </w:tabs>
        <w:ind w:left="3295" w:hanging="180"/>
      </w:pPr>
    </w:lvl>
    <w:lvl w:ilvl="3" w:tplc="0409000F" w:tentative="1">
      <w:start w:val="1"/>
      <w:numFmt w:val="decimal"/>
      <w:lvlText w:val="%4."/>
      <w:lvlJc w:val="left"/>
      <w:pPr>
        <w:tabs>
          <w:tab w:val="num" w:pos="4015"/>
        </w:tabs>
        <w:ind w:left="4015" w:hanging="360"/>
      </w:pPr>
    </w:lvl>
    <w:lvl w:ilvl="4" w:tplc="04090019" w:tentative="1">
      <w:start w:val="1"/>
      <w:numFmt w:val="lowerLetter"/>
      <w:lvlText w:val="%5."/>
      <w:lvlJc w:val="left"/>
      <w:pPr>
        <w:tabs>
          <w:tab w:val="num" w:pos="4735"/>
        </w:tabs>
        <w:ind w:left="4735" w:hanging="360"/>
      </w:pPr>
    </w:lvl>
    <w:lvl w:ilvl="5" w:tplc="0409001B" w:tentative="1">
      <w:start w:val="1"/>
      <w:numFmt w:val="lowerRoman"/>
      <w:lvlText w:val="%6."/>
      <w:lvlJc w:val="right"/>
      <w:pPr>
        <w:tabs>
          <w:tab w:val="num" w:pos="5455"/>
        </w:tabs>
        <w:ind w:left="5455" w:hanging="180"/>
      </w:pPr>
    </w:lvl>
    <w:lvl w:ilvl="6" w:tplc="0409000F" w:tentative="1">
      <w:start w:val="1"/>
      <w:numFmt w:val="decimal"/>
      <w:lvlText w:val="%7."/>
      <w:lvlJc w:val="left"/>
      <w:pPr>
        <w:tabs>
          <w:tab w:val="num" w:pos="6175"/>
        </w:tabs>
        <w:ind w:left="6175" w:hanging="360"/>
      </w:pPr>
    </w:lvl>
    <w:lvl w:ilvl="7" w:tplc="04090019" w:tentative="1">
      <w:start w:val="1"/>
      <w:numFmt w:val="lowerLetter"/>
      <w:lvlText w:val="%8."/>
      <w:lvlJc w:val="left"/>
      <w:pPr>
        <w:tabs>
          <w:tab w:val="num" w:pos="6895"/>
        </w:tabs>
        <w:ind w:left="6895" w:hanging="360"/>
      </w:pPr>
    </w:lvl>
    <w:lvl w:ilvl="8" w:tplc="0409001B" w:tentative="1">
      <w:start w:val="1"/>
      <w:numFmt w:val="lowerRoman"/>
      <w:lvlText w:val="%9."/>
      <w:lvlJc w:val="right"/>
      <w:pPr>
        <w:tabs>
          <w:tab w:val="num" w:pos="7615"/>
        </w:tabs>
        <w:ind w:left="7615" w:hanging="180"/>
      </w:pPr>
    </w:lvl>
  </w:abstractNum>
  <w:abstractNum w:abstractNumId="12">
    <w:nsid w:val="31AB98A5"/>
    <w:multiLevelType w:val="singleLevel"/>
    <w:tmpl w:val="331D8B0E"/>
    <w:lvl w:ilvl="0">
      <w:start w:val="1"/>
      <w:numFmt w:val="lowerLetter"/>
      <w:lvlText w:val="%1."/>
      <w:lvlJc w:val="left"/>
      <w:pPr>
        <w:tabs>
          <w:tab w:val="num" w:pos="2520"/>
        </w:tabs>
        <w:ind w:left="2088"/>
      </w:pPr>
      <w:rPr>
        <w:rFonts w:cs="Times New Roman"/>
        <w:color w:val="000000"/>
      </w:rPr>
    </w:lvl>
  </w:abstractNum>
  <w:abstractNum w:abstractNumId="13">
    <w:nsid w:val="32C45699"/>
    <w:multiLevelType w:val="hybridMultilevel"/>
    <w:tmpl w:val="2A046156"/>
    <w:lvl w:ilvl="0" w:tplc="4FDAE51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4C2C98"/>
    <w:multiLevelType w:val="hybridMultilevel"/>
    <w:tmpl w:val="17AEE26A"/>
    <w:lvl w:ilvl="0" w:tplc="04210019">
      <w:start w:val="1"/>
      <w:numFmt w:val="lowerLetter"/>
      <w:lvlText w:val="%1."/>
      <w:lvlJc w:val="left"/>
      <w:pPr>
        <w:ind w:left="3135" w:hanging="360"/>
      </w:pPr>
      <w:rPr>
        <w:rFonts w:hint="default"/>
      </w:rPr>
    </w:lvl>
    <w:lvl w:ilvl="1" w:tplc="38090019">
      <w:start w:val="1"/>
      <w:numFmt w:val="lowerLetter"/>
      <w:lvlText w:val="%2."/>
      <w:lvlJc w:val="left"/>
      <w:pPr>
        <w:ind w:left="3855" w:hanging="360"/>
      </w:pPr>
    </w:lvl>
    <w:lvl w:ilvl="2" w:tplc="3809001B" w:tentative="1">
      <w:start w:val="1"/>
      <w:numFmt w:val="lowerRoman"/>
      <w:lvlText w:val="%3."/>
      <w:lvlJc w:val="right"/>
      <w:pPr>
        <w:ind w:left="4575" w:hanging="180"/>
      </w:pPr>
    </w:lvl>
    <w:lvl w:ilvl="3" w:tplc="3809000F" w:tentative="1">
      <w:start w:val="1"/>
      <w:numFmt w:val="decimal"/>
      <w:lvlText w:val="%4."/>
      <w:lvlJc w:val="left"/>
      <w:pPr>
        <w:ind w:left="5295" w:hanging="360"/>
      </w:pPr>
    </w:lvl>
    <w:lvl w:ilvl="4" w:tplc="38090019" w:tentative="1">
      <w:start w:val="1"/>
      <w:numFmt w:val="lowerLetter"/>
      <w:lvlText w:val="%5."/>
      <w:lvlJc w:val="left"/>
      <w:pPr>
        <w:ind w:left="6015" w:hanging="360"/>
      </w:pPr>
    </w:lvl>
    <w:lvl w:ilvl="5" w:tplc="3809001B" w:tentative="1">
      <w:start w:val="1"/>
      <w:numFmt w:val="lowerRoman"/>
      <w:lvlText w:val="%6."/>
      <w:lvlJc w:val="right"/>
      <w:pPr>
        <w:ind w:left="6735" w:hanging="180"/>
      </w:pPr>
    </w:lvl>
    <w:lvl w:ilvl="6" w:tplc="3809000F" w:tentative="1">
      <w:start w:val="1"/>
      <w:numFmt w:val="decimal"/>
      <w:lvlText w:val="%7."/>
      <w:lvlJc w:val="left"/>
      <w:pPr>
        <w:ind w:left="7455" w:hanging="360"/>
      </w:pPr>
    </w:lvl>
    <w:lvl w:ilvl="7" w:tplc="38090019" w:tentative="1">
      <w:start w:val="1"/>
      <w:numFmt w:val="lowerLetter"/>
      <w:lvlText w:val="%8."/>
      <w:lvlJc w:val="left"/>
      <w:pPr>
        <w:ind w:left="8175" w:hanging="360"/>
      </w:pPr>
    </w:lvl>
    <w:lvl w:ilvl="8" w:tplc="3809001B" w:tentative="1">
      <w:start w:val="1"/>
      <w:numFmt w:val="lowerRoman"/>
      <w:lvlText w:val="%9."/>
      <w:lvlJc w:val="right"/>
      <w:pPr>
        <w:ind w:left="8895" w:hanging="180"/>
      </w:pPr>
    </w:lvl>
  </w:abstractNum>
  <w:abstractNum w:abstractNumId="15">
    <w:nsid w:val="38380B87"/>
    <w:multiLevelType w:val="hybridMultilevel"/>
    <w:tmpl w:val="2A046156"/>
    <w:lvl w:ilvl="0" w:tplc="4FDAE51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ED007C"/>
    <w:multiLevelType w:val="hybridMultilevel"/>
    <w:tmpl w:val="7680B102"/>
    <w:lvl w:ilvl="0" w:tplc="F1E4523E">
      <w:start w:val="2"/>
      <w:numFmt w:val="decimal"/>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D9E256C"/>
    <w:multiLevelType w:val="hybridMultilevel"/>
    <w:tmpl w:val="389E7578"/>
    <w:lvl w:ilvl="0" w:tplc="A01E0AD8">
      <w:start w:val="1"/>
      <w:numFmt w:val="lowerLetter"/>
      <w:lvlText w:val="%1."/>
      <w:lvlJc w:val="left"/>
      <w:pPr>
        <w:tabs>
          <w:tab w:val="num" w:pos="1800"/>
        </w:tabs>
        <w:ind w:left="1800" w:hanging="360"/>
      </w:pPr>
      <w:rPr>
        <w:rFonts w:hint="default"/>
      </w:rPr>
    </w:lvl>
    <w:lvl w:ilvl="1" w:tplc="6E648458">
      <w:start w:val="2"/>
      <w:numFmt w:val="decimal"/>
      <w:lvlText w:val="%2."/>
      <w:lvlJc w:val="left"/>
      <w:pPr>
        <w:tabs>
          <w:tab w:val="num" w:pos="2520"/>
        </w:tabs>
        <w:ind w:left="2520" w:hanging="360"/>
      </w:pPr>
      <w:rPr>
        <w:rFonts w:hint="default"/>
      </w:rPr>
    </w:lvl>
    <w:lvl w:ilvl="2" w:tplc="DF2092E2">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2D826C2"/>
    <w:multiLevelType w:val="hybridMultilevel"/>
    <w:tmpl w:val="F5AC5514"/>
    <w:lvl w:ilvl="0" w:tplc="9D46364C">
      <w:start w:val="1"/>
      <w:numFmt w:val="decimal"/>
      <w:lvlText w:val="%1)"/>
      <w:lvlJc w:val="left"/>
      <w:pPr>
        <w:tabs>
          <w:tab w:val="num" w:pos="3630"/>
        </w:tabs>
        <w:ind w:left="363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4257F"/>
    <w:multiLevelType w:val="hybridMultilevel"/>
    <w:tmpl w:val="10003876"/>
    <w:lvl w:ilvl="0" w:tplc="D10E91DC">
      <w:numFmt w:val="bullet"/>
      <w:lvlText w:val="-"/>
      <w:lvlJc w:val="left"/>
      <w:pPr>
        <w:ind w:left="2700" w:hanging="360"/>
      </w:pPr>
      <w:rPr>
        <w:rFonts w:ascii="Bookman Old Style" w:eastAsia="Times New Roman" w:hAnsi="Bookman Old Style" w:cs="Arial" w:hint="default"/>
      </w:rPr>
    </w:lvl>
    <w:lvl w:ilvl="1" w:tplc="04210003" w:tentative="1">
      <w:start w:val="1"/>
      <w:numFmt w:val="bullet"/>
      <w:lvlText w:val="o"/>
      <w:lvlJc w:val="left"/>
      <w:pPr>
        <w:ind w:left="3420" w:hanging="360"/>
      </w:pPr>
      <w:rPr>
        <w:rFonts w:ascii="Courier New" w:hAnsi="Courier New" w:cs="Courier New" w:hint="default"/>
      </w:rPr>
    </w:lvl>
    <w:lvl w:ilvl="2" w:tplc="04210005" w:tentative="1">
      <w:start w:val="1"/>
      <w:numFmt w:val="bullet"/>
      <w:lvlText w:val=""/>
      <w:lvlJc w:val="left"/>
      <w:pPr>
        <w:ind w:left="4140" w:hanging="360"/>
      </w:pPr>
      <w:rPr>
        <w:rFonts w:ascii="Wingdings" w:hAnsi="Wingdings" w:hint="default"/>
      </w:rPr>
    </w:lvl>
    <w:lvl w:ilvl="3" w:tplc="04210001" w:tentative="1">
      <w:start w:val="1"/>
      <w:numFmt w:val="bullet"/>
      <w:lvlText w:val=""/>
      <w:lvlJc w:val="left"/>
      <w:pPr>
        <w:ind w:left="4860" w:hanging="360"/>
      </w:pPr>
      <w:rPr>
        <w:rFonts w:ascii="Symbol" w:hAnsi="Symbol" w:hint="default"/>
      </w:rPr>
    </w:lvl>
    <w:lvl w:ilvl="4" w:tplc="04210003" w:tentative="1">
      <w:start w:val="1"/>
      <w:numFmt w:val="bullet"/>
      <w:lvlText w:val="o"/>
      <w:lvlJc w:val="left"/>
      <w:pPr>
        <w:ind w:left="5580" w:hanging="360"/>
      </w:pPr>
      <w:rPr>
        <w:rFonts w:ascii="Courier New" w:hAnsi="Courier New" w:cs="Courier New" w:hint="default"/>
      </w:rPr>
    </w:lvl>
    <w:lvl w:ilvl="5" w:tplc="04210005" w:tentative="1">
      <w:start w:val="1"/>
      <w:numFmt w:val="bullet"/>
      <w:lvlText w:val=""/>
      <w:lvlJc w:val="left"/>
      <w:pPr>
        <w:ind w:left="6300" w:hanging="360"/>
      </w:pPr>
      <w:rPr>
        <w:rFonts w:ascii="Wingdings" w:hAnsi="Wingdings" w:hint="default"/>
      </w:rPr>
    </w:lvl>
    <w:lvl w:ilvl="6" w:tplc="04210001" w:tentative="1">
      <w:start w:val="1"/>
      <w:numFmt w:val="bullet"/>
      <w:lvlText w:val=""/>
      <w:lvlJc w:val="left"/>
      <w:pPr>
        <w:ind w:left="7020" w:hanging="360"/>
      </w:pPr>
      <w:rPr>
        <w:rFonts w:ascii="Symbol" w:hAnsi="Symbol" w:hint="default"/>
      </w:rPr>
    </w:lvl>
    <w:lvl w:ilvl="7" w:tplc="04210003" w:tentative="1">
      <w:start w:val="1"/>
      <w:numFmt w:val="bullet"/>
      <w:lvlText w:val="o"/>
      <w:lvlJc w:val="left"/>
      <w:pPr>
        <w:ind w:left="7740" w:hanging="360"/>
      </w:pPr>
      <w:rPr>
        <w:rFonts w:ascii="Courier New" w:hAnsi="Courier New" w:cs="Courier New" w:hint="default"/>
      </w:rPr>
    </w:lvl>
    <w:lvl w:ilvl="8" w:tplc="04210005" w:tentative="1">
      <w:start w:val="1"/>
      <w:numFmt w:val="bullet"/>
      <w:lvlText w:val=""/>
      <w:lvlJc w:val="left"/>
      <w:pPr>
        <w:ind w:left="8460" w:hanging="360"/>
      </w:pPr>
      <w:rPr>
        <w:rFonts w:ascii="Wingdings" w:hAnsi="Wingdings" w:hint="default"/>
      </w:rPr>
    </w:lvl>
  </w:abstractNum>
  <w:abstractNum w:abstractNumId="20">
    <w:nsid w:val="47485B70"/>
    <w:multiLevelType w:val="hybridMultilevel"/>
    <w:tmpl w:val="6F86EB52"/>
    <w:lvl w:ilvl="0" w:tplc="B7A6D46A">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8B0451C"/>
    <w:multiLevelType w:val="hybridMultilevel"/>
    <w:tmpl w:val="921E0278"/>
    <w:lvl w:ilvl="0" w:tplc="F68A9368">
      <w:start w:val="500"/>
      <w:numFmt w:val="bullet"/>
      <w:lvlText w:val="-"/>
      <w:lvlJc w:val="left"/>
      <w:pPr>
        <w:ind w:left="685" w:hanging="360"/>
      </w:pPr>
      <w:rPr>
        <w:rFonts w:ascii="Arial" w:eastAsia="Calibri" w:hAnsi="Arial" w:cs="Arial" w:hint="default"/>
      </w:rPr>
    </w:lvl>
    <w:lvl w:ilvl="1" w:tplc="04210003" w:tentative="1">
      <w:start w:val="1"/>
      <w:numFmt w:val="bullet"/>
      <w:lvlText w:val="o"/>
      <w:lvlJc w:val="left"/>
      <w:pPr>
        <w:ind w:left="1405" w:hanging="360"/>
      </w:pPr>
      <w:rPr>
        <w:rFonts w:ascii="Courier New" w:hAnsi="Courier New" w:cs="Courier New" w:hint="default"/>
      </w:rPr>
    </w:lvl>
    <w:lvl w:ilvl="2" w:tplc="04210005" w:tentative="1">
      <w:start w:val="1"/>
      <w:numFmt w:val="bullet"/>
      <w:lvlText w:val=""/>
      <w:lvlJc w:val="left"/>
      <w:pPr>
        <w:ind w:left="2125" w:hanging="360"/>
      </w:pPr>
      <w:rPr>
        <w:rFonts w:ascii="Wingdings" w:hAnsi="Wingdings" w:hint="default"/>
      </w:rPr>
    </w:lvl>
    <w:lvl w:ilvl="3" w:tplc="04210001" w:tentative="1">
      <w:start w:val="1"/>
      <w:numFmt w:val="bullet"/>
      <w:lvlText w:val=""/>
      <w:lvlJc w:val="left"/>
      <w:pPr>
        <w:ind w:left="2845" w:hanging="360"/>
      </w:pPr>
      <w:rPr>
        <w:rFonts w:ascii="Symbol" w:hAnsi="Symbol" w:hint="default"/>
      </w:rPr>
    </w:lvl>
    <w:lvl w:ilvl="4" w:tplc="04210003" w:tentative="1">
      <w:start w:val="1"/>
      <w:numFmt w:val="bullet"/>
      <w:lvlText w:val="o"/>
      <w:lvlJc w:val="left"/>
      <w:pPr>
        <w:ind w:left="3565" w:hanging="360"/>
      </w:pPr>
      <w:rPr>
        <w:rFonts w:ascii="Courier New" w:hAnsi="Courier New" w:cs="Courier New" w:hint="default"/>
      </w:rPr>
    </w:lvl>
    <w:lvl w:ilvl="5" w:tplc="04210005" w:tentative="1">
      <w:start w:val="1"/>
      <w:numFmt w:val="bullet"/>
      <w:lvlText w:val=""/>
      <w:lvlJc w:val="left"/>
      <w:pPr>
        <w:ind w:left="4285" w:hanging="360"/>
      </w:pPr>
      <w:rPr>
        <w:rFonts w:ascii="Wingdings" w:hAnsi="Wingdings" w:hint="default"/>
      </w:rPr>
    </w:lvl>
    <w:lvl w:ilvl="6" w:tplc="04210001" w:tentative="1">
      <w:start w:val="1"/>
      <w:numFmt w:val="bullet"/>
      <w:lvlText w:val=""/>
      <w:lvlJc w:val="left"/>
      <w:pPr>
        <w:ind w:left="5005" w:hanging="360"/>
      </w:pPr>
      <w:rPr>
        <w:rFonts w:ascii="Symbol" w:hAnsi="Symbol" w:hint="default"/>
      </w:rPr>
    </w:lvl>
    <w:lvl w:ilvl="7" w:tplc="04210003" w:tentative="1">
      <w:start w:val="1"/>
      <w:numFmt w:val="bullet"/>
      <w:lvlText w:val="o"/>
      <w:lvlJc w:val="left"/>
      <w:pPr>
        <w:ind w:left="5725" w:hanging="360"/>
      </w:pPr>
      <w:rPr>
        <w:rFonts w:ascii="Courier New" w:hAnsi="Courier New" w:cs="Courier New" w:hint="default"/>
      </w:rPr>
    </w:lvl>
    <w:lvl w:ilvl="8" w:tplc="04210005" w:tentative="1">
      <w:start w:val="1"/>
      <w:numFmt w:val="bullet"/>
      <w:lvlText w:val=""/>
      <w:lvlJc w:val="left"/>
      <w:pPr>
        <w:ind w:left="6445" w:hanging="360"/>
      </w:pPr>
      <w:rPr>
        <w:rFonts w:ascii="Wingdings" w:hAnsi="Wingdings" w:hint="default"/>
      </w:rPr>
    </w:lvl>
  </w:abstractNum>
  <w:abstractNum w:abstractNumId="22">
    <w:nsid w:val="4CDC689D"/>
    <w:multiLevelType w:val="hybridMultilevel"/>
    <w:tmpl w:val="44CA4F84"/>
    <w:lvl w:ilvl="0" w:tplc="999683EC">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DC16D0"/>
    <w:multiLevelType w:val="hybridMultilevel"/>
    <w:tmpl w:val="9DA8AD62"/>
    <w:lvl w:ilvl="0" w:tplc="151C4716">
      <w:start w:val="2"/>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50CB4D48"/>
    <w:multiLevelType w:val="hybridMultilevel"/>
    <w:tmpl w:val="09A8E602"/>
    <w:lvl w:ilvl="0" w:tplc="943C599E">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F4E86"/>
    <w:multiLevelType w:val="hybridMultilevel"/>
    <w:tmpl w:val="6E4CF51C"/>
    <w:lvl w:ilvl="0" w:tplc="BB9828DA">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4767B6"/>
    <w:multiLevelType w:val="hybridMultilevel"/>
    <w:tmpl w:val="A5AC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D07D7"/>
    <w:multiLevelType w:val="hybridMultilevel"/>
    <w:tmpl w:val="60DAF6AA"/>
    <w:lvl w:ilvl="0" w:tplc="917CE1D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3D440B"/>
    <w:multiLevelType w:val="hybridMultilevel"/>
    <w:tmpl w:val="853CBAE0"/>
    <w:lvl w:ilvl="0" w:tplc="7654F88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5D554220"/>
    <w:multiLevelType w:val="hybridMultilevel"/>
    <w:tmpl w:val="B0A2B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3686E"/>
    <w:multiLevelType w:val="hybridMultilevel"/>
    <w:tmpl w:val="17488F14"/>
    <w:lvl w:ilvl="0" w:tplc="510250A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1">
    <w:nsid w:val="5EDD1915"/>
    <w:multiLevelType w:val="hybridMultilevel"/>
    <w:tmpl w:val="2A046156"/>
    <w:lvl w:ilvl="0" w:tplc="4FDAE510">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33670C"/>
    <w:multiLevelType w:val="hybridMultilevel"/>
    <w:tmpl w:val="D0DC0654"/>
    <w:lvl w:ilvl="0" w:tplc="04090019">
      <w:start w:val="1"/>
      <w:numFmt w:val="lowerLetter"/>
      <w:lvlText w:val="%1."/>
      <w:lvlJc w:val="left"/>
      <w:pPr>
        <w:tabs>
          <w:tab w:val="num" w:pos="2190"/>
        </w:tabs>
        <w:ind w:left="2190" w:hanging="360"/>
      </w:pPr>
      <w:rPr>
        <w:rFonts w:hint="default"/>
      </w:rPr>
    </w:lvl>
    <w:lvl w:ilvl="1" w:tplc="3A1CD012">
      <w:start w:val="1"/>
      <w:numFmt w:val="decimal"/>
      <w:lvlText w:val="%2."/>
      <w:lvlJc w:val="left"/>
      <w:pPr>
        <w:tabs>
          <w:tab w:val="num" w:pos="2910"/>
        </w:tabs>
        <w:ind w:left="2910" w:hanging="360"/>
      </w:pPr>
      <w:rPr>
        <w:rFonts w:hint="default"/>
      </w:r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33">
    <w:nsid w:val="620F23D2"/>
    <w:multiLevelType w:val="hybridMultilevel"/>
    <w:tmpl w:val="B0A2B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A63EB"/>
    <w:multiLevelType w:val="hybridMultilevel"/>
    <w:tmpl w:val="0CCC47D4"/>
    <w:lvl w:ilvl="0" w:tplc="74FED898">
      <w:start w:val="2"/>
      <w:numFmt w:val="decimal"/>
      <w:lvlText w:val="%1."/>
      <w:lvlJc w:val="left"/>
      <w:pPr>
        <w:tabs>
          <w:tab w:val="num" w:pos="2563"/>
        </w:tabs>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527CB6"/>
    <w:multiLevelType w:val="hybridMultilevel"/>
    <w:tmpl w:val="AE185476"/>
    <w:lvl w:ilvl="0" w:tplc="A69C210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611C00"/>
    <w:multiLevelType w:val="hybridMultilevel"/>
    <w:tmpl w:val="E06C1652"/>
    <w:lvl w:ilvl="0" w:tplc="26FA97E0">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FCA67C0"/>
    <w:multiLevelType w:val="hybridMultilevel"/>
    <w:tmpl w:val="AE185476"/>
    <w:lvl w:ilvl="0" w:tplc="A69C210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FC35A8"/>
    <w:multiLevelType w:val="hybridMultilevel"/>
    <w:tmpl w:val="71380C4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B6F28BF"/>
    <w:multiLevelType w:val="hybridMultilevel"/>
    <w:tmpl w:val="4C20FC3A"/>
    <w:lvl w:ilvl="0" w:tplc="D7684DF6">
      <w:start w:val="2"/>
      <w:numFmt w:val="decimal"/>
      <w:lvlText w:val="%1."/>
      <w:lvlJc w:val="left"/>
      <w:pPr>
        <w:tabs>
          <w:tab w:val="num" w:pos="2204"/>
        </w:tabs>
        <w:ind w:left="2204" w:hanging="360"/>
      </w:pPr>
      <w:rPr>
        <w:rFonts w:cs="Times New Roman" w:hint="default"/>
        <w:color w:val="auto"/>
        <w:sz w:val="22"/>
        <w:szCs w:val="22"/>
      </w:rPr>
    </w:lvl>
    <w:lvl w:ilvl="1" w:tplc="4FD2A8A2">
      <w:start w:val="2"/>
      <w:numFmt w:val="decimal"/>
      <w:lvlText w:val="%2."/>
      <w:lvlJc w:val="left"/>
      <w:pPr>
        <w:tabs>
          <w:tab w:val="num" w:pos="2845"/>
        </w:tabs>
        <w:ind w:left="2845" w:hanging="360"/>
      </w:pPr>
      <w:rPr>
        <w:rFonts w:cs="Times New Roman" w:hint="default"/>
      </w:rPr>
    </w:lvl>
    <w:lvl w:ilvl="2" w:tplc="0409001B">
      <w:start w:val="1"/>
      <w:numFmt w:val="lowerRoman"/>
      <w:lvlText w:val="%3."/>
      <w:lvlJc w:val="right"/>
      <w:pPr>
        <w:tabs>
          <w:tab w:val="num" w:pos="4285"/>
        </w:tabs>
        <w:ind w:left="4285" w:hanging="180"/>
      </w:pPr>
      <w:rPr>
        <w:rFonts w:cs="Times New Roman"/>
      </w:rPr>
    </w:lvl>
    <w:lvl w:ilvl="3" w:tplc="0409000F">
      <w:start w:val="1"/>
      <w:numFmt w:val="decimal"/>
      <w:lvlText w:val="%4."/>
      <w:lvlJc w:val="left"/>
      <w:pPr>
        <w:tabs>
          <w:tab w:val="num" w:pos="5005"/>
        </w:tabs>
        <w:ind w:left="5005" w:hanging="360"/>
      </w:pPr>
      <w:rPr>
        <w:rFonts w:cs="Times New Roman"/>
      </w:rPr>
    </w:lvl>
    <w:lvl w:ilvl="4" w:tplc="04090019">
      <w:start w:val="1"/>
      <w:numFmt w:val="lowerLetter"/>
      <w:lvlText w:val="%5."/>
      <w:lvlJc w:val="left"/>
      <w:pPr>
        <w:tabs>
          <w:tab w:val="num" w:pos="5725"/>
        </w:tabs>
        <w:ind w:left="5725" w:hanging="360"/>
      </w:pPr>
      <w:rPr>
        <w:rFonts w:cs="Times New Roman"/>
      </w:rPr>
    </w:lvl>
    <w:lvl w:ilvl="5" w:tplc="0409001B">
      <w:start w:val="1"/>
      <w:numFmt w:val="lowerRoman"/>
      <w:lvlText w:val="%6."/>
      <w:lvlJc w:val="right"/>
      <w:pPr>
        <w:tabs>
          <w:tab w:val="num" w:pos="6445"/>
        </w:tabs>
        <w:ind w:left="6445" w:hanging="180"/>
      </w:pPr>
      <w:rPr>
        <w:rFonts w:cs="Times New Roman"/>
      </w:rPr>
    </w:lvl>
    <w:lvl w:ilvl="6" w:tplc="0409000F">
      <w:start w:val="1"/>
      <w:numFmt w:val="decimal"/>
      <w:lvlText w:val="%7."/>
      <w:lvlJc w:val="left"/>
      <w:pPr>
        <w:tabs>
          <w:tab w:val="num" w:pos="7165"/>
        </w:tabs>
        <w:ind w:left="7165" w:hanging="360"/>
      </w:pPr>
      <w:rPr>
        <w:rFonts w:cs="Times New Roman"/>
      </w:rPr>
    </w:lvl>
    <w:lvl w:ilvl="7" w:tplc="04090019">
      <w:start w:val="1"/>
      <w:numFmt w:val="lowerLetter"/>
      <w:lvlText w:val="%8."/>
      <w:lvlJc w:val="left"/>
      <w:pPr>
        <w:tabs>
          <w:tab w:val="num" w:pos="7885"/>
        </w:tabs>
        <w:ind w:left="7885" w:hanging="360"/>
      </w:pPr>
      <w:rPr>
        <w:rFonts w:cs="Times New Roman"/>
      </w:rPr>
    </w:lvl>
    <w:lvl w:ilvl="8" w:tplc="0409001B">
      <w:start w:val="1"/>
      <w:numFmt w:val="lowerRoman"/>
      <w:lvlText w:val="%9."/>
      <w:lvlJc w:val="right"/>
      <w:pPr>
        <w:tabs>
          <w:tab w:val="num" w:pos="8605"/>
        </w:tabs>
        <w:ind w:left="8605" w:hanging="180"/>
      </w:pPr>
      <w:rPr>
        <w:rFonts w:cs="Times New Roman"/>
      </w:rPr>
    </w:lvl>
  </w:abstractNum>
  <w:abstractNum w:abstractNumId="40">
    <w:nsid w:val="7CD54B51"/>
    <w:multiLevelType w:val="hybridMultilevel"/>
    <w:tmpl w:val="4E403E3E"/>
    <w:lvl w:ilvl="0" w:tplc="23FCBF7A">
      <w:start w:val="2"/>
      <w:numFmt w:val="decimal"/>
      <w:lvlText w:val="%1."/>
      <w:lvlJc w:val="left"/>
      <w:pPr>
        <w:tabs>
          <w:tab w:val="num" w:pos="2398"/>
        </w:tabs>
        <w:ind w:left="2398" w:hanging="360"/>
      </w:pPr>
      <w:rPr>
        <w:rFonts w:hint="default"/>
      </w:rPr>
    </w:lvl>
    <w:lvl w:ilvl="1" w:tplc="04090019">
      <w:start w:val="1"/>
      <w:numFmt w:val="lowerLetter"/>
      <w:lvlText w:val="%2."/>
      <w:lvlJc w:val="left"/>
      <w:pPr>
        <w:tabs>
          <w:tab w:val="num" w:pos="3396"/>
        </w:tabs>
        <w:ind w:left="3396" w:hanging="360"/>
      </w:pPr>
    </w:lvl>
    <w:lvl w:ilvl="2" w:tplc="0409001B" w:tentative="1">
      <w:start w:val="1"/>
      <w:numFmt w:val="lowerRoman"/>
      <w:lvlText w:val="%3."/>
      <w:lvlJc w:val="right"/>
      <w:pPr>
        <w:tabs>
          <w:tab w:val="num" w:pos="4116"/>
        </w:tabs>
        <w:ind w:left="4116" w:hanging="180"/>
      </w:pPr>
    </w:lvl>
    <w:lvl w:ilvl="3" w:tplc="0409000F" w:tentative="1">
      <w:start w:val="1"/>
      <w:numFmt w:val="decimal"/>
      <w:lvlText w:val="%4."/>
      <w:lvlJc w:val="left"/>
      <w:pPr>
        <w:tabs>
          <w:tab w:val="num" w:pos="4836"/>
        </w:tabs>
        <w:ind w:left="4836" w:hanging="360"/>
      </w:pPr>
    </w:lvl>
    <w:lvl w:ilvl="4" w:tplc="04090019" w:tentative="1">
      <w:start w:val="1"/>
      <w:numFmt w:val="lowerLetter"/>
      <w:lvlText w:val="%5."/>
      <w:lvlJc w:val="left"/>
      <w:pPr>
        <w:tabs>
          <w:tab w:val="num" w:pos="5556"/>
        </w:tabs>
        <w:ind w:left="5556" w:hanging="360"/>
      </w:pPr>
    </w:lvl>
    <w:lvl w:ilvl="5" w:tplc="0409001B" w:tentative="1">
      <w:start w:val="1"/>
      <w:numFmt w:val="lowerRoman"/>
      <w:lvlText w:val="%6."/>
      <w:lvlJc w:val="right"/>
      <w:pPr>
        <w:tabs>
          <w:tab w:val="num" w:pos="6276"/>
        </w:tabs>
        <w:ind w:left="6276" w:hanging="180"/>
      </w:pPr>
    </w:lvl>
    <w:lvl w:ilvl="6" w:tplc="0409000F" w:tentative="1">
      <w:start w:val="1"/>
      <w:numFmt w:val="decimal"/>
      <w:lvlText w:val="%7."/>
      <w:lvlJc w:val="left"/>
      <w:pPr>
        <w:tabs>
          <w:tab w:val="num" w:pos="6996"/>
        </w:tabs>
        <w:ind w:left="6996" w:hanging="360"/>
      </w:pPr>
    </w:lvl>
    <w:lvl w:ilvl="7" w:tplc="04090019" w:tentative="1">
      <w:start w:val="1"/>
      <w:numFmt w:val="lowerLetter"/>
      <w:lvlText w:val="%8."/>
      <w:lvlJc w:val="left"/>
      <w:pPr>
        <w:tabs>
          <w:tab w:val="num" w:pos="7716"/>
        </w:tabs>
        <w:ind w:left="7716" w:hanging="360"/>
      </w:pPr>
    </w:lvl>
    <w:lvl w:ilvl="8" w:tplc="0409001B" w:tentative="1">
      <w:start w:val="1"/>
      <w:numFmt w:val="lowerRoman"/>
      <w:lvlText w:val="%9."/>
      <w:lvlJc w:val="right"/>
      <w:pPr>
        <w:tabs>
          <w:tab w:val="num" w:pos="8436"/>
        </w:tabs>
        <w:ind w:left="8436" w:hanging="180"/>
      </w:pPr>
    </w:lvl>
  </w:abstractNum>
  <w:abstractNum w:abstractNumId="41">
    <w:nsid w:val="7EA84AAF"/>
    <w:multiLevelType w:val="hybridMultilevel"/>
    <w:tmpl w:val="9DA8AD62"/>
    <w:lvl w:ilvl="0" w:tplc="151C4716">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8"/>
  </w:num>
  <w:num w:numId="2">
    <w:abstractNumId w:val="23"/>
  </w:num>
  <w:num w:numId="3">
    <w:abstractNumId w:val="26"/>
  </w:num>
  <w:num w:numId="4">
    <w:abstractNumId w:val="7"/>
  </w:num>
  <w:num w:numId="5">
    <w:abstractNumId w:val="41"/>
  </w:num>
  <w:num w:numId="6">
    <w:abstractNumId w:val="28"/>
  </w:num>
  <w:num w:numId="7">
    <w:abstractNumId w:val="34"/>
  </w:num>
  <w:num w:numId="8">
    <w:abstractNumId w:val="17"/>
  </w:num>
  <w:num w:numId="9">
    <w:abstractNumId w:val="19"/>
  </w:num>
  <w:num w:numId="10">
    <w:abstractNumId w:val="20"/>
  </w:num>
  <w:num w:numId="11">
    <w:abstractNumId w:val="6"/>
  </w:num>
  <w:num w:numId="12">
    <w:abstractNumId w:val="36"/>
  </w:num>
  <w:num w:numId="13">
    <w:abstractNumId w:val="38"/>
  </w:num>
  <w:num w:numId="14">
    <w:abstractNumId w:val="10"/>
  </w:num>
  <w:num w:numId="15">
    <w:abstractNumId w:val="22"/>
  </w:num>
  <w:num w:numId="16">
    <w:abstractNumId w:val="25"/>
  </w:num>
  <w:num w:numId="17">
    <w:abstractNumId w:val="1"/>
  </w:num>
  <w:num w:numId="18">
    <w:abstractNumId w:val="0"/>
  </w:num>
  <w:num w:numId="19">
    <w:abstractNumId w:val="31"/>
  </w:num>
  <w:num w:numId="20">
    <w:abstractNumId w:val="13"/>
  </w:num>
  <w:num w:numId="21">
    <w:abstractNumId w:val="15"/>
  </w:num>
  <w:num w:numId="22">
    <w:abstractNumId w:val="35"/>
  </w:num>
  <w:num w:numId="23">
    <w:abstractNumId w:val="37"/>
  </w:num>
  <w:num w:numId="24">
    <w:abstractNumId w:val="5"/>
  </w:num>
  <w:num w:numId="25">
    <w:abstractNumId w:val="27"/>
  </w:num>
  <w:num w:numId="26">
    <w:abstractNumId w:val="16"/>
  </w:num>
  <w:num w:numId="27">
    <w:abstractNumId w:val="9"/>
  </w:num>
  <w:num w:numId="28">
    <w:abstractNumId w:val="40"/>
  </w:num>
  <w:num w:numId="29">
    <w:abstractNumId w:val="12"/>
  </w:num>
  <w:num w:numId="30">
    <w:abstractNumId w:val="39"/>
  </w:num>
  <w:num w:numId="31">
    <w:abstractNumId w:val="4"/>
  </w:num>
  <w:num w:numId="32">
    <w:abstractNumId w:val="30"/>
  </w:num>
  <w:num w:numId="33">
    <w:abstractNumId w:val="32"/>
  </w:num>
  <w:num w:numId="34">
    <w:abstractNumId w:val="21"/>
  </w:num>
  <w:num w:numId="35">
    <w:abstractNumId w:val="11"/>
  </w:num>
  <w:num w:numId="36">
    <w:abstractNumId w:val="2"/>
  </w:num>
  <w:num w:numId="37">
    <w:abstractNumId w:val="14"/>
  </w:num>
  <w:num w:numId="38">
    <w:abstractNumId w:val="24"/>
  </w:num>
  <w:num w:numId="39">
    <w:abstractNumId w:val="33"/>
  </w:num>
  <w:num w:numId="40">
    <w:abstractNumId w:val="29"/>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1C"/>
    <w:rsid w:val="0000107E"/>
    <w:rsid w:val="00001F8B"/>
    <w:rsid w:val="000030FA"/>
    <w:rsid w:val="00004E2C"/>
    <w:rsid w:val="00005D1B"/>
    <w:rsid w:val="00016DD1"/>
    <w:rsid w:val="0002324A"/>
    <w:rsid w:val="00026691"/>
    <w:rsid w:val="00030740"/>
    <w:rsid w:val="00034EAF"/>
    <w:rsid w:val="00037041"/>
    <w:rsid w:val="00037607"/>
    <w:rsid w:val="00040ADE"/>
    <w:rsid w:val="00041230"/>
    <w:rsid w:val="000454EF"/>
    <w:rsid w:val="00045C72"/>
    <w:rsid w:val="000465F2"/>
    <w:rsid w:val="00047110"/>
    <w:rsid w:val="00051788"/>
    <w:rsid w:val="0005678B"/>
    <w:rsid w:val="000606DC"/>
    <w:rsid w:val="0007607C"/>
    <w:rsid w:val="0008188C"/>
    <w:rsid w:val="000827D4"/>
    <w:rsid w:val="00084E91"/>
    <w:rsid w:val="00085C40"/>
    <w:rsid w:val="000957FA"/>
    <w:rsid w:val="000964A8"/>
    <w:rsid w:val="000A0126"/>
    <w:rsid w:val="000A21A9"/>
    <w:rsid w:val="000A4F6B"/>
    <w:rsid w:val="000B11F8"/>
    <w:rsid w:val="000B27B8"/>
    <w:rsid w:val="000B3983"/>
    <w:rsid w:val="000B64A6"/>
    <w:rsid w:val="000C2CEF"/>
    <w:rsid w:val="000C31DA"/>
    <w:rsid w:val="000C779D"/>
    <w:rsid w:val="000D0FF3"/>
    <w:rsid w:val="000D15FF"/>
    <w:rsid w:val="000D3200"/>
    <w:rsid w:val="000E101C"/>
    <w:rsid w:val="000E2507"/>
    <w:rsid w:val="000E267C"/>
    <w:rsid w:val="000E3848"/>
    <w:rsid w:val="000F3678"/>
    <w:rsid w:val="00100105"/>
    <w:rsid w:val="00101B48"/>
    <w:rsid w:val="00102510"/>
    <w:rsid w:val="00104F4E"/>
    <w:rsid w:val="001127B7"/>
    <w:rsid w:val="00114E2C"/>
    <w:rsid w:val="00115DA5"/>
    <w:rsid w:val="00120886"/>
    <w:rsid w:val="0012124E"/>
    <w:rsid w:val="001237A8"/>
    <w:rsid w:val="001240F6"/>
    <w:rsid w:val="00124C30"/>
    <w:rsid w:val="00125522"/>
    <w:rsid w:val="0013143F"/>
    <w:rsid w:val="00142A8F"/>
    <w:rsid w:val="00144B08"/>
    <w:rsid w:val="00156B99"/>
    <w:rsid w:val="001605E1"/>
    <w:rsid w:val="0016221F"/>
    <w:rsid w:val="001628FD"/>
    <w:rsid w:val="001648F3"/>
    <w:rsid w:val="00166199"/>
    <w:rsid w:val="0017051A"/>
    <w:rsid w:val="001816F6"/>
    <w:rsid w:val="00182A60"/>
    <w:rsid w:val="00182E2D"/>
    <w:rsid w:val="00193E06"/>
    <w:rsid w:val="001949A3"/>
    <w:rsid w:val="001A36B7"/>
    <w:rsid w:val="001A556B"/>
    <w:rsid w:val="001A64F4"/>
    <w:rsid w:val="001A76A6"/>
    <w:rsid w:val="001A7935"/>
    <w:rsid w:val="001B437E"/>
    <w:rsid w:val="001C0BAB"/>
    <w:rsid w:val="001C1228"/>
    <w:rsid w:val="001C2E37"/>
    <w:rsid w:val="001C683A"/>
    <w:rsid w:val="001C6B83"/>
    <w:rsid w:val="001D2531"/>
    <w:rsid w:val="001D42D9"/>
    <w:rsid w:val="001D639E"/>
    <w:rsid w:val="001D6DFF"/>
    <w:rsid w:val="001E31DB"/>
    <w:rsid w:val="001E4D63"/>
    <w:rsid w:val="001E660B"/>
    <w:rsid w:val="001F30C4"/>
    <w:rsid w:val="001F33C0"/>
    <w:rsid w:val="001F548D"/>
    <w:rsid w:val="0020039F"/>
    <w:rsid w:val="00200C3F"/>
    <w:rsid w:val="0020227D"/>
    <w:rsid w:val="00202D70"/>
    <w:rsid w:val="002033CF"/>
    <w:rsid w:val="0021249E"/>
    <w:rsid w:val="00214647"/>
    <w:rsid w:val="00217D66"/>
    <w:rsid w:val="00217F86"/>
    <w:rsid w:val="00222D63"/>
    <w:rsid w:val="00246191"/>
    <w:rsid w:val="0025068D"/>
    <w:rsid w:val="002514D0"/>
    <w:rsid w:val="002519BA"/>
    <w:rsid w:val="0026123E"/>
    <w:rsid w:val="00264291"/>
    <w:rsid w:val="00272FF6"/>
    <w:rsid w:val="0027335B"/>
    <w:rsid w:val="00273D07"/>
    <w:rsid w:val="00275E91"/>
    <w:rsid w:val="002762A0"/>
    <w:rsid w:val="002827FC"/>
    <w:rsid w:val="00283CDE"/>
    <w:rsid w:val="00284F3A"/>
    <w:rsid w:val="00290087"/>
    <w:rsid w:val="00291356"/>
    <w:rsid w:val="002923AD"/>
    <w:rsid w:val="00297700"/>
    <w:rsid w:val="002A3AA2"/>
    <w:rsid w:val="002B0B39"/>
    <w:rsid w:val="002B0EF1"/>
    <w:rsid w:val="002B4C78"/>
    <w:rsid w:val="002B614A"/>
    <w:rsid w:val="002C3DA8"/>
    <w:rsid w:val="002C4AB3"/>
    <w:rsid w:val="002C4D59"/>
    <w:rsid w:val="002D3C36"/>
    <w:rsid w:val="002D6C16"/>
    <w:rsid w:val="002D7B1A"/>
    <w:rsid w:val="002E259B"/>
    <w:rsid w:val="002E5769"/>
    <w:rsid w:val="002E6F80"/>
    <w:rsid w:val="002F03B3"/>
    <w:rsid w:val="002F1452"/>
    <w:rsid w:val="002F22DE"/>
    <w:rsid w:val="002F3D37"/>
    <w:rsid w:val="003072AD"/>
    <w:rsid w:val="003079FA"/>
    <w:rsid w:val="003101DF"/>
    <w:rsid w:val="0031711E"/>
    <w:rsid w:val="00317323"/>
    <w:rsid w:val="00320946"/>
    <w:rsid w:val="00333358"/>
    <w:rsid w:val="0033642C"/>
    <w:rsid w:val="003369EC"/>
    <w:rsid w:val="00337AFC"/>
    <w:rsid w:val="00340E01"/>
    <w:rsid w:val="00342C49"/>
    <w:rsid w:val="003453F6"/>
    <w:rsid w:val="00352332"/>
    <w:rsid w:val="003542B9"/>
    <w:rsid w:val="003547C4"/>
    <w:rsid w:val="0036530B"/>
    <w:rsid w:val="0036587B"/>
    <w:rsid w:val="003807CB"/>
    <w:rsid w:val="00381786"/>
    <w:rsid w:val="003830FA"/>
    <w:rsid w:val="00391485"/>
    <w:rsid w:val="00394B7E"/>
    <w:rsid w:val="00395489"/>
    <w:rsid w:val="00397D3D"/>
    <w:rsid w:val="003A34D1"/>
    <w:rsid w:val="003B3ABF"/>
    <w:rsid w:val="003B6B1B"/>
    <w:rsid w:val="003B7918"/>
    <w:rsid w:val="003D0B31"/>
    <w:rsid w:val="003D50EC"/>
    <w:rsid w:val="003E097B"/>
    <w:rsid w:val="003E75E5"/>
    <w:rsid w:val="003F32B1"/>
    <w:rsid w:val="00400084"/>
    <w:rsid w:val="0040109D"/>
    <w:rsid w:val="004027BE"/>
    <w:rsid w:val="00405754"/>
    <w:rsid w:val="0041025A"/>
    <w:rsid w:val="0041540E"/>
    <w:rsid w:val="004163C1"/>
    <w:rsid w:val="004200AC"/>
    <w:rsid w:val="004259A4"/>
    <w:rsid w:val="00427447"/>
    <w:rsid w:val="004278EE"/>
    <w:rsid w:val="00427E31"/>
    <w:rsid w:val="00430885"/>
    <w:rsid w:val="00441834"/>
    <w:rsid w:val="00462757"/>
    <w:rsid w:val="00464841"/>
    <w:rsid w:val="00465EA2"/>
    <w:rsid w:val="00467202"/>
    <w:rsid w:val="00467E68"/>
    <w:rsid w:val="00471859"/>
    <w:rsid w:val="00472260"/>
    <w:rsid w:val="0047358C"/>
    <w:rsid w:val="00474963"/>
    <w:rsid w:val="00474FD5"/>
    <w:rsid w:val="00476627"/>
    <w:rsid w:val="00476B56"/>
    <w:rsid w:val="00480163"/>
    <w:rsid w:val="004837C5"/>
    <w:rsid w:val="00486146"/>
    <w:rsid w:val="00486D61"/>
    <w:rsid w:val="00487B7E"/>
    <w:rsid w:val="004920E7"/>
    <w:rsid w:val="00494695"/>
    <w:rsid w:val="0049518C"/>
    <w:rsid w:val="00497BAD"/>
    <w:rsid w:val="004A018B"/>
    <w:rsid w:val="004A02CD"/>
    <w:rsid w:val="004B2E78"/>
    <w:rsid w:val="004B58D1"/>
    <w:rsid w:val="004B707F"/>
    <w:rsid w:val="004C0B52"/>
    <w:rsid w:val="004C1207"/>
    <w:rsid w:val="004C1AF5"/>
    <w:rsid w:val="004C3EA3"/>
    <w:rsid w:val="004D0C51"/>
    <w:rsid w:val="004D3CE5"/>
    <w:rsid w:val="004D7BC8"/>
    <w:rsid w:val="004E0A19"/>
    <w:rsid w:val="004E1636"/>
    <w:rsid w:val="004E2650"/>
    <w:rsid w:val="004E6394"/>
    <w:rsid w:val="004F2A4A"/>
    <w:rsid w:val="004F4406"/>
    <w:rsid w:val="004F57C5"/>
    <w:rsid w:val="00500743"/>
    <w:rsid w:val="00501DFB"/>
    <w:rsid w:val="0050779C"/>
    <w:rsid w:val="005078C2"/>
    <w:rsid w:val="005155D5"/>
    <w:rsid w:val="00515EFB"/>
    <w:rsid w:val="0052282C"/>
    <w:rsid w:val="00523C91"/>
    <w:rsid w:val="00532537"/>
    <w:rsid w:val="005372D4"/>
    <w:rsid w:val="00540146"/>
    <w:rsid w:val="00540F3F"/>
    <w:rsid w:val="0054258F"/>
    <w:rsid w:val="005458C3"/>
    <w:rsid w:val="00554A1C"/>
    <w:rsid w:val="00555431"/>
    <w:rsid w:val="00555511"/>
    <w:rsid w:val="00556145"/>
    <w:rsid w:val="00556193"/>
    <w:rsid w:val="00556560"/>
    <w:rsid w:val="00557C32"/>
    <w:rsid w:val="005705D6"/>
    <w:rsid w:val="00570A78"/>
    <w:rsid w:val="00571440"/>
    <w:rsid w:val="00573CEF"/>
    <w:rsid w:val="00574809"/>
    <w:rsid w:val="00574FFB"/>
    <w:rsid w:val="00581BD1"/>
    <w:rsid w:val="00587A3E"/>
    <w:rsid w:val="00590831"/>
    <w:rsid w:val="0059387C"/>
    <w:rsid w:val="005A1C71"/>
    <w:rsid w:val="005A5C75"/>
    <w:rsid w:val="005B05CD"/>
    <w:rsid w:val="005B25C4"/>
    <w:rsid w:val="005B3C47"/>
    <w:rsid w:val="005B6B93"/>
    <w:rsid w:val="005B7DBC"/>
    <w:rsid w:val="005C5ED0"/>
    <w:rsid w:val="005D0A3A"/>
    <w:rsid w:val="005D22F3"/>
    <w:rsid w:val="005D28CD"/>
    <w:rsid w:val="005D4DEB"/>
    <w:rsid w:val="005E1DF6"/>
    <w:rsid w:val="005E316B"/>
    <w:rsid w:val="005E4470"/>
    <w:rsid w:val="005E6172"/>
    <w:rsid w:val="005F2291"/>
    <w:rsid w:val="005F6488"/>
    <w:rsid w:val="00600CF4"/>
    <w:rsid w:val="006030E3"/>
    <w:rsid w:val="00606249"/>
    <w:rsid w:val="0060745B"/>
    <w:rsid w:val="00612C7C"/>
    <w:rsid w:val="00617B42"/>
    <w:rsid w:val="006222D3"/>
    <w:rsid w:val="00636398"/>
    <w:rsid w:val="0064032F"/>
    <w:rsid w:val="006436B0"/>
    <w:rsid w:val="00645F7D"/>
    <w:rsid w:val="00651E28"/>
    <w:rsid w:val="0065481D"/>
    <w:rsid w:val="00654BFF"/>
    <w:rsid w:val="006607E2"/>
    <w:rsid w:val="00663273"/>
    <w:rsid w:val="0066406D"/>
    <w:rsid w:val="006650DD"/>
    <w:rsid w:val="00665AC1"/>
    <w:rsid w:val="0066618A"/>
    <w:rsid w:val="006677CD"/>
    <w:rsid w:val="00667DEA"/>
    <w:rsid w:val="00677846"/>
    <w:rsid w:val="00680FF7"/>
    <w:rsid w:val="00681A03"/>
    <w:rsid w:val="00685B45"/>
    <w:rsid w:val="006912C4"/>
    <w:rsid w:val="006931F9"/>
    <w:rsid w:val="006952F0"/>
    <w:rsid w:val="00695344"/>
    <w:rsid w:val="006974F6"/>
    <w:rsid w:val="006A076B"/>
    <w:rsid w:val="006A07CA"/>
    <w:rsid w:val="006A2B86"/>
    <w:rsid w:val="006A3756"/>
    <w:rsid w:val="006A46BE"/>
    <w:rsid w:val="006A4E71"/>
    <w:rsid w:val="006A562D"/>
    <w:rsid w:val="006A5C40"/>
    <w:rsid w:val="006A7DF4"/>
    <w:rsid w:val="006B2C6E"/>
    <w:rsid w:val="006B620B"/>
    <w:rsid w:val="006C04AA"/>
    <w:rsid w:val="006C1BD7"/>
    <w:rsid w:val="006C43BA"/>
    <w:rsid w:val="006C5916"/>
    <w:rsid w:val="006D1E06"/>
    <w:rsid w:val="006D4923"/>
    <w:rsid w:val="006D49ED"/>
    <w:rsid w:val="006E1A50"/>
    <w:rsid w:val="006F3139"/>
    <w:rsid w:val="006F7EED"/>
    <w:rsid w:val="00704F19"/>
    <w:rsid w:val="00707D0E"/>
    <w:rsid w:val="0071220F"/>
    <w:rsid w:val="007122D2"/>
    <w:rsid w:val="007133C0"/>
    <w:rsid w:val="0071524C"/>
    <w:rsid w:val="00717271"/>
    <w:rsid w:val="007223E8"/>
    <w:rsid w:val="007321F9"/>
    <w:rsid w:val="00737B00"/>
    <w:rsid w:val="00740C08"/>
    <w:rsid w:val="00743783"/>
    <w:rsid w:val="00747DBA"/>
    <w:rsid w:val="00750A9B"/>
    <w:rsid w:val="00755730"/>
    <w:rsid w:val="0075646C"/>
    <w:rsid w:val="0076187F"/>
    <w:rsid w:val="00761B67"/>
    <w:rsid w:val="007649A4"/>
    <w:rsid w:val="00772AB5"/>
    <w:rsid w:val="00773998"/>
    <w:rsid w:val="007766E3"/>
    <w:rsid w:val="00786ABB"/>
    <w:rsid w:val="00791326"/>
    <w:rsid w:val="00793267"/>
    <w:rsid w:val="007A301F"/>
    <w:rsid w:val="007A407B"/>
    <w:rsid w:val="007A6B6D"/>
    <w:rsid w:val="007B001C"/>
    <w:rsid w:val="007B201D"/>
    <w:rsid w:val="007B6BB6"/>
    <w:rsid w:val="007C156B"/>
    <w:rsid w:val="007C685D"/>
    <w:rsid w:val="007E13AD"/>
    <w:rsid w:val="007E4E39"/>
    <w:rsid w:val="007E57BF"/>
    <w:rsid w:val="007F04A2"/>
    <w:rsid w:val="007F1338"/>
    <w:rsid w:val="007F794F"/>
    <w:rsid w:val="0080267D"/>
    <w:rsid w:val="00811857"/>
    <w:rsid w:val="00820DD6"/>
    <w:rsid w:val="008256F2"/>
    <w:rsid w:val="008300CA"/>
    <w:rsid w:val="008301E4"/>
    <w:rsid w:val="008312CE"/>
    <w:rsid w:val="0083216D"/>
    <w:rsid w:val="00837D0A"/>
    <w:rsid w:val="00842A82"/>
    <w:rsid w:val="00844E3B"/>
    <w:rsid w:val="00846021"/>
    <w:rsid w:val="0085378B"/>
    <w:rsid w:val="008547C1"/>
    <w:rsid w:val="00860A1B"/>
    <w:rsid w:val="00863783"/>
    <w:rsid w:val="00865998"/>
    <w:rsid w:val="008727B1"/>
    <w:rsid w:val="008729A3"/>
    <w:rsid w:val="00873340"/>
    <w:rsid w:val="00876634"/>
    <w:rsid w:val="00880031"/>
    <w:rsid w:val="008836E9"/>
    <w:rsid w:val="0088758B"/>
    <w:rsid w:val="008B51A0"/>
    <w:rsid w:val="008C791B"/>
    <w:rsid w:val="008D09C4"/>
    <w:rsid w:val="008D209E"/>
    <w:rsid w:val="008D3327"/>
    <w:rsid w:val="008D33EB"/>
    <w:rsid w:val="008D5AFA"/>
    <w:rsid w:val="008E138F"/>
    <w:rsid w:val="008E39E3"/>
    <w:rsid w:val="008E6311"/>
    <w:rsid w:val="008F57A5"/>
    <w:rsid w:val="008F6FED"/>
    <w:rsid w:val="009040AB"/>
    <w:rsid w:val="009103F0"/>
    <w:rsid w:val="00910905"/>
    <w:rsid w:val="00911EF7"/>
    <w:rsid w:val="0091337E"/>
    <w:rsid w:val="009239EF"/>
    <w:rsid w:val="00931252"/>
    <w:rsid w:val="00931AC5"/>
    <w:rsid w:val="009406A4"/>
    <w:rsid w:val="00940D97"/>
    <w:rsid w:val="00943912"/>
    <w:rsid w:val="00946998"/>
    <w:rsid w:val="00947D5F"/>
    <w:rsid w:val="00953BAB"/>
    <w:rsid w:val="00954019"/>
    <w:rsid w:val="0095634F"/>
    <w:rsid w:val="009569AE"/>
    <w:rsid w:val="009573F8"/>
    <w:rsid w:val="00957FEC"/>
    <w:rsid w:val="00962FC5"/>
    <w:rsid w:val="00965BDB"/>
    <w:rsid w:val="009676E7"/>
    <w:rsid w:val="00971259"/>
    <w:rsid w:val="009833C3"/>
    <w:rsid w:val="00983505"/>
    <w:rsid w:val="00985576"/>
    <w:rsid w:val="009954D4"/>
    <w:rsid w:val="00995BC2"/>
    <w:rsid w:val="009A1F85"/>
    <w:rsid w:val="009A2A6F"/>
    <w:rsid w:val="009A760D"/>
    <w:rsid w:val="009B0A92"/>
    <w:rsid w:val="009B1B22"/>
    <w:rsid w:val="009B6895"/>
    <w:rsid w:val="009B73F1"/>
    <w:rsid w:val="009C0E3D"/>
    <w:rsid w:val="009C4018"/>
    <w:rsid w:val="009C4BA4"/>
    <w:rsid w:val="009C6C57"/>
    <w:rsid w:val="009D0871"/>
    <w:rsid w:val="009D0C89"/>
    <w:rsid w:val="009D1489"/>
    <w:rsid w:val="009E4C90"/>
    <w:rsid w:val="009F0EF6"/>
    <w:rsid w:val="009F2F89"/>
    <w:rsid w:val="009F4252"/>
    <w:rsid w:val="009F4B91"/>
    <w:rsid w:val="00A022B2"/>
    <w:rsid w:val="00A032AC"/>
    <w:rsid w:val="00A06612"/>
    <w:rsid w:val="00A0775A"/>
    <w:rsid w:val="00A10776"/>
    <w:rsid w:val="00A11D9F"/>
    <w:rsid w:val="00A12083"/>
    <w:rsid w:val="00A14230"/>
    <w:rsid w:val="00A2208D"/>
    <w:rsid w:val="00A23AC4"/>
    <w:rsid w:val="00A27091"/>
    <w:rsid w:val="00A3224F"/>
    <w:rsid w:val="00A33D8D"/>
    <w:rsid w:val="00A35851"/>
    <w:rsid w:val="00A4438E"/>
    <w:rsid w:val="00A44E09"/>
    <w:rsid w:val="00A4504E"/>
    <w:rsid w:val="00A4716D"/>
    <w:rsid w:val="00A5516F"/>
    <w:rsid w:val="00A60A90"/>
    <w:rsid w:val="00A61DEF"/>
    <w:rsid w:val="00A63209"/>
    <w:rsid w:val="00A64C6D"/>
    <w:rsid w:val="00A71317"/>
    <w:rsid w:val="00A77001"/>
    <w:rsid w:val="00A80E29"/>
    <w:rsid w:val="00A831B1"/>
    <w:rsid w:val="00A85DE0"/>
    <w:rsid w:val="00A86C7A"/>
    <w:rsid w:val="00A93138"/>
    <w:rsid w:val="00A93F49"/>
    <w:rsid w:val="00A95110"/>
    <w:rsid w:val="00A97F1C"/>
    <w:rsid w:val="00AB4E21"/>
    <w:rsid w:val="00AC1A5E"/>
    <w:rsid w:val="00AC1C0D"/>
    <w:rsid w:val="00AC35BE"/>
    <w:rsid w:val="00AC49EA"/>
    <w:rsid w:val="00AC73EF"/>
    <w:rsid w:val="00AD2FDF"/>
    <w:rsid w:val="00AE11BE"/>
    <w:rsid w:val="00AE3C62"/>
    <w:rsid w:val="00B00B7D"/>
    <w:rsid w:val="00B014C8"/>
    <w:rsid w:val="00B027FB"/>
    <w:rsid w:val="00B03C12"/>
    <w:rsid w:val="00B043E8"/>
    <w:rsid w:val="00B06884"/>
    <w:rsid w:val="00B0746E"/>
    <w:rsid w:val="00B077D1"/>
    <w:rsid w:val="00B10231"/>
    <w:rsid w:val="00B10881"/>
    <w:rsid w:val="00B217AF"/>
    <w:rsid w:val="00B25DC3"/>
    <w:rsid w:val="00B276F5"/>
    <w:rsid w:val="00B27C93"/>
    <w:rsid w:val="00B31C37"/>
    <w:rsid w:val="00B33DF1"/>
    <w:rsid w:val="00B3509F"/>
    <w:rsid w:val="00B365E5"/>
    <w:rsid w:val="00B37377"/>
    <w:rsid w:val="00B40177"/>
    <w:rsid w:val="00B45A05"/>
    <w:rsid w:val="00B45C2C"/>
    <w:rsid w:val="00B47325"/>
    <w:rsid w:val="00B57D3E"/>
    <w:rsid w:val="00B6011E"/>
    <w:rsid w:val="00B610A2"/>
    <w:rsid w:val="00B71FEF"/>
    <w:rsid w:val="00B73BCB"/>
    <w:rsid w:val="00B74504"/>
    <w:rsid w:val="00B766C5"/>
    <w:rsid w:val="00B7732D"/>
    <w:rsid w:val="00B83024"/>
    <w:rsid w:val="00B86621"/>
    <w:rsid w:val="00B874FF"/>
    <w:rsid w:val="00B87A09"/>
    <w:rsid w:val="00B931F4"/>
    <w:rsid w:val="00B94364"/>
    <w:rsid w:val="00B9526D"/>
    <w:rsid w:val="00BA0960"/>
    <w:rsid w:val="00BA7927"/>
    <w:rsid w:val="00BB3E0C"/>
    <w:rsid w:val="00BC2064"/>
    <w:rsid w:val="00BD01BF"/>
    <w:rsid w:val="00BD0C92"/>
    <w:rsid w:val="00BD2087"/>
    <w:rsid w:val="00BD3DB4"/>
    <w:rsid w:val="00BE230F"/>
    <w:rsid w:val="00BE2B42"/>
    <w:rsid w:val="00BE4DBB"/>
    <w:rsid w:val="00BF0DFD"/>
    <w:rsid w:val="00C01D6B"/>
    <w:rsid w:val="00C04184"/>
    <w:rsid w:val="00C0682B"/>
    <w:rsid w:val="00C06A9B"/>
    <w:rsid w:val="00C07EEE"/>
    <w:rsid w:val="00C13C89"/>
    <w:rsid w:val="00C1673B"/>
    <w:rsid w:val="00C209AA"/>
    <w:rsid w:val="00C20B87"/>
    <w:rsid w:val="00C225BE"/>
    <w:rsid w:val="00C2370A"/>
    <w:rsid w:val="00C253C2"/>
    <w:rsid w:val="00C30666"/>
    <w:rsid w:val="00C37E96"/>
    <w:rsid w:val="00C40324"/>
    <w:rsid w:val="00C470B3"/>
    <w:rsid w:val="00C47830"/>
    <w:rsid w:val="00C479A2"/>
    <w:rsid w:val="00C511C4"/>
    <w:rsid w:val="00C56119"/>
    <w:rsid w:val="00C65174"/>
    <w:rsid w:val="00C72110"/>
    <w:rsid w:val="00C77857"/>
    <w:rsid w:val="00C90CA5"/>
    <w:rsid w:val="00C912CA"/>
    <w:rsid w:val="00C9736B"/>
    <w:rsid w:val="00C977C1"/>
    <w:rsid w:val="00CA1136"/>
    <w:rsid w:val="00CA30F9"/>
    <w:rsid w:val="00CA7134"/>
    <w:rsid w:val="00CB02D4"/>
    <w:rsid w:val="00CB2229"/>
    <w:rsid w:val="00CB641E"/>
    <w:rsid w:val="00CC14D0"/>
    <w:rsid w:val="00CC5913"/>
    <w:rsid w:val="00CC5E85"/>
    <w:rsid w:val="00CC75C4"/>
    <w:rsid w:val="00CE0015"/>
    <w:rsid w:val="00CE0E62"/>
    <w:rsid w:val="00CE6710"/>
    <w:rsid w:val="00CF3907"/>
    <w:rsid w:val="00CF6A35"/>
    <w:rsid w:val="00CF7D2C"/>
    <w:rsid w:val="00D02703"/>
    <w:rsid w:val="00D06978"/>
    <w:rsid w:val="00D10F7A"/>
    <w:rsid w:val="00D15CAA"/>
    <w:rsid w:val="00D1697D"/>
    <w:rsid w:val="00D22656"/>
    <w:rsid w:val="00D2361D"/>
    <w:rsid w:val="00D23B68"/>
    <w:rsid w:val="00D241DE"/>
    <w:rsid w:val="00D305C8"/>
    <w:rsid w:val="00D3312B"/>
    <w:rsid w:val="00D33A93"/>
    <w:rsid w:val="00D33F3C"/>
    <w:rsid w:val="00D345C6"/>
    <w:rsid w:val="00D37E26"/>
    <w:rsid w:val="00D42C27"/>
    <w:rsid w:val="00D43C6D"/>
    <w:rsid w:val="00D43FCA"/>
    <w:rsid w:val="00D5225B"/>
    <w:rsid w:val="00D543A2"/>
    <w:rsid w:val="00D563F2"/>
    <w:rsid w:val="00D57B02"/>
    <w:rsid w:val="00D72D49"/>
    <w:rsid w:val="00D74057"/>
    <w:rsid w:val="00D76150"/>
    <w:rsid w:val="00D80C7C"/>
    <w:rsid w:val="00D8313A"/>
    <w:rsid w:val="00D841D1"/>
    <w:rsid w:val="00D85AB6"/>
    <w:rsid w:val="00D85BC0"/>
    <w:rsid w:val="00D92667"/>
    <w:rsid w:val="00D95A31"/>
    <w:rsid w:val="00DB13EF"/>
    <w:rsid w:val="00DB4275"/>
    <w:rsid w:val="00DB465A"/>
    <w:rsid w:val="00DC1F66"/>
    <w:rsid w:val="00DC34F3"/>
    <w:rsid w:val="00DC5146"/>
    <w:rsid w:val="00DC5262"/>
    <w:rsid w:val="00DC6F52"/>
    <w:rsid w:val="00DC750C"/>
    <w:rsid w:val="00DD2EA8"/>
    <w:rsid w:val="00DD4C45"/>
    <w:rsid w:val="00DD5875"/>
    <w:rsid w:val="00DD588C"/>
    <w:rsid w:val="00DE392B"/>
    <w:rsid w:val="00DE6835"/>
    <w:rsid w:val="00DF21E5"/>
    <w:rsid w:val="00DF25A5"/>
    <w:rsid w:val="00DF5A23"/>
    <w:rsid w:val="00E01F7B"/>
    <w:rsid w:val="00E02F37"/>
    <w:rsid w:val="00E03B52"/>
    <w:rsid w:val="00E21EE0"/>
    <w:rsid w:val="00E2224F"/>
    <w:rsid w:val="00E26811"/>
    <w:rsid w:val="00E3051A"/>
    <w:rsid w:val="00E30A89"/>
    <w:rsid w:val="00E329A1"/>
    <w:rsid w:val="00E33429"/>
    <w:rsid w:val="00E3432A"/>
    <w:rsid w:val="00E41B48"/>
    <w:rsid w:val="00E41ED8"/>
    <w:rsid w:val="00E43CD1"/>
    <w:rsid w:val="00E44A35"/>
    <w:rsid w:val="00E51BB7"/>
    <w:rsid w:val="00E51EC6"/>
    <w:rsid w:val="00E54EEE"/>
    <w:rsid w:val="00E57D39"/>
    <w:rsid w:val="00E66C7C"/>
    <w:rsid w:val="00E671FE"/>
    <w:rsid w:val="00E67B8F"/>
    <w:rsid w:val="00E73928"/>
    <w:rsid w:val="00E74394"/>
    <w:rsid w:val="00E75CC5"/>
    <w:rsid w:val="00E83AE0"/>
    <w:rsid w:val="00E8425C"/>
    <w:rsid w:val="00E9074F"/>
    <w:rsid w:val="00E91C46"/>
    <w:rsid w:val="00E9284C"/>
    <w:rsid w:val="00E94A90"/>
    <w:rsid w:val="00E962C1"/>
    <w:rsid w:val="00E97887"/>
    <w:rsid w:val="00EA18C4"/>
    <w:rsid w:val="00EA2C4F"/>
    <w:rsid w:val="00EA43A6"/>
    <w:rsid w:val="00EA644E"/>
    <w:rsid w:val="00EC0CDB"/>
    <w:rsid w:val="00ED1553"/>
    <w:rsid w:val="00ED1DC4"/>
    <w:rsid w:val="00ED3971"/>
    <w:rsid w:val="00EE1EA0"/>
    <w:rsid w:val="00EE3AC6"/>
    <w:rsid w:val="00EE5E9F"/>
    <w:rsid w:val="00EE7527"/>
    <w:rsid w:val="00EF13C2"/>
    <w:rsid w:val="00EF294C"/>
    <w:rsid w:val="00EF3397"/>
    <w:rsid w:val="00EF4E64"/>
    <w:rsid w:val="00EF6E3E"/>
    <w:rsid w:val="00F00673"/>
    <w:rsid w:val="00F024B7"/>
    <w:rsid w:val="00F03D60"/>
    <w:rsid w:val="00F0494A"/>
    <w:rsid w:val="00F11B86"/>
    <w:rsid w:val="00F17235"/>
    <w:rsid w:val="00F177DA"/>
    <w:rsid w:val="00F17FD2"/>
    <w:rsid w:val="00F22436"/>
    <w:rsid w:val="00F349A0"/>
    <w:rsid w:val="00F35808"/>
    <w:rsid w:val="00F35B0D"/>
    <w:rsid w:val="00F47B45"/>
    <w:rsid w:val="00F5283F"/>
    <w:rsid w:val="00F53553"/>
    <w:rsid w:val="00F53F79"/>
    <w:rsid w:val="00F57423"/>
    <w:rsid w:val="00F579A8"/>
    <w:rsid w:val="00F619DD"/>
    <w:rsid w:val="00F64A2E"/>
    <w:rsid w:val="00F672C3"/>
    <w:rsid w:val="00F70AF2"/>
    <w:rsid w:val="00F7368A"/>
    <w:rsid w:val="00F74EBD"/>
    <w:rsid w:val="00F801B8"/>
    <w:rsid w:val="00F80544"/>
    <w:rsid w:val="00F805D8"/>
    <w:rsid w:val="00F813F7"/>
    <w:rsid w:val="00F907E9"/>
    <w:rsid w:val="00F91630"/>
    <w:rsid w:val="00F964E6"/>
    <w:rsid w:val="00FA17CA"/>
    <w:rsid w:val="00FA2AD8"/>
    <w:rsid w:val="00FB3310"/>
    <w:rsid w:val="00FB7EE9"/>
    <w:rsid w:val="00FC074D"/>
    <w:rsid w:val="00FC079F"/>
    <w:rsid w:val="00FC4E4A"/>
    <w:rsid w:val="00FC5189"/>
    <w:rsid w:val="00FC6AE9"/>
    <w:rsid w:val="00FC6D12"/>
    <w:rsid w:val="00FD3736"/>
    <w:rsid w:val="00FD56CC"/>
    <w:rsid w:val="00FE0595"/>
    <w:rsid w:val="00FE3591"/>
    <w:rsid w:val="00FE4844"/>
    <w:rsid w:val="00FE717D"/>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A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2F1452"/>
    <w:pPr>
      <w:tabs>
        <w:tab w:val="center" w:pos="1800"/>
      </w:tabs>
      <w:ind w:left="1620" w:hanging="1620"/>
      <w:jc w:val="both"/>
    </w:pPr>
    <w:rPr>
      <w:rFonts w:ascii="Calibri" w:hAnsi="Calibri" w:cs="Calibri"/>
    </w:rPr>
  </w:style>
  <w:style w:type="character" w:customStyle="1" w:styleId="BodyTextIndent3Char">
    <w:name w:val="Body Text Indent 3 Char"/>
    <w:link w:val="BodyTextIndent3"/>
    <w:locked/>
    <w:rsid w:val="002F1452"/>
    <w:rPr>
      <w:rFonts w:ascii="Calibri" w:hAnsi="Calibri" w:cs="Calibri"/>
      <w:sz w:val="24"/>
      <w:szCs w:val="24"/>
      <w:lang w:val="en-US" w:eastAsia="en-US" w:bidi="ar-SA"/>
    </w:rPr>
  </w:style>
  <w:style w:type="paragraph" w:styleId="ListParagraph">
    <w:name w:val="List Paragraph"/>
    <w:basedOn w:val="Normal"/>
    <w:link w:val="ListParagraphChar"/>
    <w:uiPriority w:val="34"/>
    <w:qFormat/>
    <w:rsid w:val="00CC75C4"/>
    <w:pPr>
      <w:spacing w:after="200" w:line="276" w:lineRule="auto"/>
      <w:ind w:left="720"/>
      <w:contextualSpacing/>
    </w:pPr>
    <w:rPr>
      <w:rFonts w:ascii="Calibri" w:hAnsi="Calibri"/>
      <w:sz w:val="22"/>
      <w:szCs w:val="22"/>
    </w:rPr>
  </w:style>
  <w:style w:type="paragraph" w:styleId="Header">
    <w:name w:val="header"/>
    <w:basedOn w:val="Normal"/>
    <w:link w:val="HeaderChar"/>
    <w:rsid w:val="003B3ABF"/>
    <w:pPr>
      <w:tabs>
        <w:tab w:val="center" w:pos="4680"/>
        <w:tab w:val="right" w:pos="9360"/>
      </w:tabs>
    </w:pPr>
  </w:style>
  <w:style w:type="character" w:customStyle="1" w:styleId="HeaderChar">
    <w:name w:val="Header Char"/>
    <w:link w:val="Header"/>
    <w:rsid w:val="003B3ABF"/>
    <w:rPr>
      <w:sz w:val="24"/>
      <w:szCs w:val="24"/>
    </w:rPr>
  </w:style>
  <w:style w:type="paragraph" w:styleId="Footer">
    <w:name w:val="footer"/>
    <w:basedOn w:val="Normal"/>
    <w:link w:val="FooterChar"/>
    <w:rsid w:val="003B3ABF"/>
    <w:pPr>
      <w:tabs>
        <w:tab w:val="center" w:pos="4680"/>
        <w:tab w:val="right" w:pos="9360"/>
      </w:tabs>
    </w:pPr>
  </w:style>
  <w:style w:type="character" w:customStyle="1" w:styleId="FooterChar">
    <w:name w:val="Footer Char"/>
    <w:link w:val="Footer"/>
    <w:rsid w:val="003B3ABF"/>
    <w:rPr>
      <w:sz w:val="24"/>
      <w:szCs w:val="24"/>
    </w:rPr>
  </w:style>
  <w:style w:type="paragraph" w:styleId="BodyText">
    <w:name w:val="Body Text"/>
    <w:basedOn w:val="Normal"/>
    <w:link w:val="BodyTextChar"/>
    <w:rsid w:val="002519BA"/>
    <w:pPr>
      <w:spacing w:after="120"/>
    </w:pPr>
  </w:style>
  <w:style w:type="character" w:customStyle="1" w:styleId="BodyTextChar">
    <w:name w:val="Body Text Char"/>
    <w:link w:val="BodyText"/>
    <w:rsid w:val="002519BA"/>
    <w:rPr>
      <w:sz w:val="24"/>
      <w:szCs w:val="24"/>
      <w:lang w:val="en-US" w:eastAsia="en-US"/>
    </w:rPr>
  </w:style>
  <w:style w:type="character" w:customStyle="1" w:styleId="ListParagraphChar">
    <w:name w:val="List Paragraph Char"/>
    <w:link w:val="ListParagraph"/>
    <w:uiPriority w:val="34"/>
    <w:locked/>
    <w:rsid w:val="009F2F89"/>
    <w:rPr>
      <w:rFonts w:ascii="Calibri" w:hAnsi="Calibri"/>
      <w:sz w:val="22"/>
      <w:szCs w:val="22"/>
    </w:rPr>
  </w:style>
  <w:style w:type="paragraph" w:customStyle="1" w:styleId="Style26">
    <w:name w:val="Style 26"/>
    <w:basedOn w:val="Normal"/>
    <w:uiPriority w:val="99"/>
    <w:rsid w:val="00FD3736"/>
    <w:pPr>
      <w:widowControl w:val="0"/>
      <w:autoSpaceDE w:val="0"/>
      <w:autoSpaceDN w:val="0"/>
      <w:spacing w:line="252" w:lineRule="atLeast"/>
      <w:ind w:left="2232"/>
    </w:pPr>
  </w:style>
  <w:style w:type="character" w:styleId="Hyperlink">
    <w:name w:val="Hyperlink"/>
    <w:uiPriority w:val="99"/>
    <w:unhideWhenUsed/>
    <w:rsid w:val="00600CF4"/>
    <w:rPr>
      <w:color w:val="0000FF"/>
      <w:u w:val="single"/>
    </w:rPr>
  </w:style>
  <w:style w:type="character" w:customStyle="1" w:styleId="fontstyle01">
    <w:name w:val="fontstyle01"/>
    <w:rsid w:val="00600CF4"/>
    <w:rPr>
      <w:rFonts w:ascii="BookmanOldStyle" w:hAnsi="BookmanOldStyle" w:hint="default"/>
      <w:b w:val="0"/>
      <w:bCs w:val="0"/>
      <w:i w:val="0"/>
      <w:iCs w:val="0"/>
      <w:color w:val="000000"/>
      <w:sz w:val="24"/>
      <w:szCs w:val="24"/>
    </w:rPr>
  </w:style>
  <w:style w:type="paragraph" w:styleId="BodyText2">
    <w:name w:val="Body Text 2"/>
    <w:basedOn w:val="Normal"/>
    <w:link w:val="BodyText2Char"/>
    <w:rsid w:val="00C47830"/>
    <w:pPr>
      <w:spacing w:after="120" w:line="480" w:lineRule="auto"/>
    </w:pPr>
  </w:style>
  <w:style w:type="character" w:customStyle="1" w:styleId="BodyText2Char">
    <w:name w:val="Body Text 2 Char"/>
    <w:link w:val="BodyText2"/>
    <w:rsid w:val="00C47830"/>
    <w:rPr>
      <w:sz w:val="24"/>
      <w:szCs w:val="24"/>
      <w:lang w:val="en-US" w:eastAsia="en-US"/>
    </w:rPr>
  </w:style>
  <w:style w:type="paragraph" w:styleId="BalloonText">
    <w:name w:val="Balloon Text"/>
    <w:basedOn w:val="Normal"/>
    <w:link w:val="BalloonTextChar"/>
    <w:rsid w:val="00D43C6D"/>
    <w:rPr>
      <w:rFonts w:ascii="Tahoma" w:hAnsi="Tahoma" w:cs="Tahoma"/>
      <w:sz w:val="16"/>
      <w:szCs w:val="16"/>
    </w:rPr>
  </w:style>
  <w:style w:type="character" w:customStyle="1" w:styleId="BalloonTextChar">
    <w:name w:val="Balloon Text Char"/>
    <w:link w:val="BalloonText"/>
    <w:rsid w:val="00D43C6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A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2F1452"/>
    <w:pPr>
      <w:tabs>
        <w:tab w:val="center" w:pos="1800"/>
      </w:tabs>
      <w:ind w:left="1620" w:hanging="1620"/>
      <w:jc w:val="both"/>
    </w:pPr>
    <w:rPr>
      <w:rFonts w:ascii="Calibri" w:hAnsi="Calibri" w:cs="Calibri"/>
    </w:rPr>
  </w:style>
  <w:style w:type="character" w:customStyle="1" w:styleId="BodyTextIndent3Char">
    <w:name w:val="Body Text Indent 3 Char"/>
    <w:link w:val="BodyTextIndent3"/>
    <w:locked/>
    <w:rsid w:val="002F1452"/>
    <w:rPr>
      <w:rFonts w:ascii="Calibri" w:hAnsi="Calibri" w:cs="Calibri"/>
      <w:sz w:val="24"/>
      <w:szCs w:val="24"/>
      <w:lang w:val="en-US" w:eastAsia="en-US" w:bidi="ar-SA"/>
    </w:rPr>
  </w:style>
  <w:style w:type="paragraph" w:styleId="ListParagraph">
    <w:name w:val="List Paragraph"/>
    <w:basedOn w:val="Normal"/>
    <w:link w:val="ListParagraphChar"/>
    <w:uiPriority w:val="34"/>
    <w:qFormat/>
    <w:rsid w:val="00CC75C4"/>
    <w:pPr>
      <w:spacing w:after="200" w:line="276" w:lineRule="auto"/>
      <w:ind w:left="720"/>
      <w:contextualSpacing/>
    </w:pPr>
    <w:rPr>
      <w:rFonts w:ascii="Calibri" w:hAnsi="Calibri"/>
      <w:sz w:val="22"/>
      <w:szCs w:val="22"/>
    </w:rPr>
  </w:style>
  <w:style w:type="paragraph" w:styleId="Header">
    <w:name w:val="header"/>
    <w:basedOn w:val="Normal"/>
    <w:link w:val="HeaderChar"/>
    <w:rsid w:val="003B3ABF"/>
    <w:pPr>
      <w:tabs>
        <w:tab w:val="center" w:pos="4680"/>
        <w:tab w:val="right" w:pos="9360"/>
      </w:tabs>
    </w:pPr>
  </w:style>
  <w:style w:type="character" w:customStyle="1" w:styleId="HeaderChar">
    <w:name w:val="Header Char"/>
    <w:link w:val="Header"/>
    <w:rsid w:val="003B3ABF"/>
    <w:rPr>
      <w:sz w:val="24"/>
      <w:szCs w:val="24"/>
    </w:rPr>
  </w:style>
  <w:style w:type="paragraph" w:styleId="Footer">
    <w:name w:val="footer"/>
    <w:basedOn w:val="Normal"/>
    <w:link w:val="FooterChar"/>
    <w:rsid w:val="003B3ABF"/>
    <w:pPr>
      <w:tabs>
        <w:tab w:val="center" w:pos="4680"/>
        <w:tab w:val="right" w:pos="9360"/>
      </w:tabs>
    </w:pPr>
  </w:style>
  <w:style w:type="character" w:customStyle="1" w:styleId="FooterChar">
    <w:name w:val="Footer Char"/>
    <w:link w:val="Footer"/>
    <w:rsid w:val="003B3ABF"/>
    <w:rPr>
      <w:sz w:val="24"/>
      <w:szCs w:val="24"/>
    </w:rPr>
  </w:style>
  <w:style w:type="paragraph" w:styleId="BodyText">
    <w:name w:val="Body Text"/>
    <w:basedOn w:val="Normal"/>
    <w:link w:val="BodyTextChar"/>
    <w:rsid w:val="002519BA"/>
    <w:pPr>
      <w:spacing w:after="120"/>
    </w:pPr>
  </w:style>
  <w:style w:type="character" w:customStyle="1" w:styleId="BodyTextChar">
    <w:name w:val="Body Text Char"/>
    <w:link w:val="BodyText"/>
    <w:rsid w:val="002519BA"/>
    <w:rPr>
      <w:sz w:val="24"/>
      <w:szCs w:val="24"/>
      <w:lang w:val="en-US" w:eastAsia="en-US"/>
    </w:rPr>
  </w:style>
  <w:style w:type="character" w:customStyle="1" w:styleId="ListParagraphChar">
    <w:name w:val="List Paragraph Char"/>
    <w:link w:val="ListParagraph"/>
    <w:uiPriority w:val="34"/>
    <w:locked/>
    <w:rsid w:val="009F2F89"/>
    <w:rPr>
      <w:rFonts w:ascii="Calibri" w:hAnsi="Calibri"/>
      <w:sz w:val="22"/>
      <w:szCs w:val="22"/>
    </w:rPr>
  </w:style>
  <w:style w:type="paragraph" w:customStyle="1" w:styleId="Style26">
    <w:name w:val="Style 26"/>
    <w:basedOn w:val="Normal"/>
    <w:uiPriority w:val="99"/>
    <w:rsid w:val="00FD3736"/>
    <w:pPr>
      <w:widowControl w:val="0"/>
      <w:autoSpaceDE w:val="0"/>
      <w:autoSpaceDN w:val="0"/>
      <w:spacing w:line="252" w:lineRule="atLeast"/>
      <w:ind w:left="2232"/>
    </w:pPr>
  </w:style>
  <w:style w:type="character" w:styleId="Hyperlink">
    <w:name w:val="Hyperlink"/>
    <w:uiPriority w:val="99"/>
    <w:unhideWhenUsed/>
    <w:rsid w:val="00600CF4"/>
    <w:rPr>
      <w:color w:val="0000FF"/>
      <w:u w:val="single"/>
    </w:rPr>
  </w:style>
  <w:style w:type="character" w:customStyle="1" w:styleId="fontstyle01">
    <w:name w:val="fontstyle01"/>
    <w:rsid w:val="00600CF4"/>
    <w:rPr>
      <w:rFonts w:ascii="BookmanOldStyle" w:hAnsi="BookmanOldStyle" w:hint="default"/>
      <w:b w:val="0"/>
      <w:bCs w:val="0"/>
      <w:i w:val="0"/>
      <w:iCs w:val="0"/>
      <w:color w:val="000000"/>
      <w:sz w:val="24"/>
      <w:szCs w:val="24"/>
    </w:rPr>
  </w:style>
  <w:style w:type="paragraph" w:styleId="BodyText2">
    <w:name w:val="Body Text 2"/>
    <w:basedOn w:val="Normal"/>
    <w:link w:val="BodyText2Char"/>
    <w:rsid w:val="00C47830"/>
    <w:pPr>
      <w:spacing w:after="120" w:line="480" w:lineRule="auto"/>
    </w:pPr>
  </w:style>
  <w:style w:type="character" w:customStyle="1" w:styleId="BodyText2Char">
    <w:name w:val="Body Text 2 Char"/>
    <w:link w:val="BodyText2"/>
    <w:rsid w:val="00C47830"/>
    <w:rPr>
      <w:sz w:val="24"/>
      <w:szCs w:val="24"/>
      <w:lang w:val="en-US" w:eastAsia="en-US"/>
    </w:rPr>
  </w:style>
  <w:style w:type="paragraph" w:styleId="BalloonText">
    <w:name w:val="Balloon Text"/>
    <w:basedOn w:val="Normal"/>
    <w:link w:val="BalloonTextChar"/>
    <w:rsid w:val="00D43C6D"/>
    <w:rPr>
      <w:rFonts w:ascii="Tahoma" w:hAnsi="Tahoma" w:cs="Tahoma"/>
      <w:sz w:val="16"/>
      <w:szCs w:val="16"/>
    </w:rPr>
  </w:style>
  <w:style w:type="character" w:customStyle="1" w:styleId="BalloonTextChar">
    <w:name w:val="Balloon Text Char"/>
    <w:link w:val="BalloonText"/>
    <w:rsid w:val="00D43C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FD13-55A2-4A57-B2B2-3221DD28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9313</CharactersWithSpaces>
  <SharedDoc>false</SharedDoc>
  <HLinks>
    <vt:vector size="6" baseType="variant">
      <vt:variant>
        <vt:i4>65551</vt:i4>
      </vt:variant>
      <vt:variant>
        <vt:i4>0</vt:i4>
      </vt:variant>
      <vt:variant>
        <vt:i4>0</vt:i4>
      </vt:variant>
      <vt:variant>
        <vt:i4>5</vt:i4>
      </vt:variant>
      <vt:variant>
        <vt:lpwstr>mailto:setda_wakatobi@yahoo.com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manila com</dc:creator>
  <cp:lastModifiedBy>AFIFATIH_22</cp:lastModifiedBy>
  <cp:revision>34</cp:revision>
  <cp:lastPrinted>2022-02-07T06:26:00Z</cp:lastPrinted>
  <dcterms:created xsi:type="dcterms:W3CDTF">2023-12-28T11:28:00Z</dcterms:created>
  <dcterms:modified xsi:type="dcterms:W3CDTF">2024-01-03T02:49:00Z</dcterms:modified>
</cp:coreProperties>
</file>